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9F503" w14:textId="66946E74" w:rsidR="00057634" w:rsidRPr="00780441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Приложение №</w:t>
      </w:r>
      <w:r w:rsidR="00B8322B">
        <w:rPr>
          <w:rFonts w:ascii="Times New Roman" w:hAnsi="Times New Roman"/>
          <w:shd w:val="clear" w:color="auto" w:fill="FFFFFF"/>
          <w:lang w:val="en-US"/>
        </w:rPr>
        <w:t xml:space="preserve"> 1</w:t>
      </w:r>
      <w:r w:rsidR="00B8322B">
        <w:rPr>
          <w:rFonts w:ascii="Times New Roman" w:hAnsi="Times New Roman"/>
          <w:shd w:val="clear" w:color="auto" w:fill="FFFFFF"/>
        </w:rPr>
        <w:t>0</w:t>
      </w:r>
      <w:bookmarkStart w:id="0" w:name="_GoBack"/>
      <w:bookmarkEnd w:id="0"/>
      <w:r w:rsidRPr="00780441">
        <w:rPr>
          <w:rFonts w:ascii="Times New Roman" w:hAnsi="Times New Roman"/>
          <w:shd w:val="clear" w:color="auto" w:fill="FFFFFF"/>
        </w:rPr>
        <w:t>___</w:t>
      </w:r>
      <w:r>
        <w:rPr>
          <w:rFonts w:ascii="Times New Roman" w:hAnsi="Times New Roman"/>
          <w:shd w:val="clear" w:color="auto" w:fill="FFFFFF"/>
        </w:rPr>
        <w:t>_</w:t>
      </w:r>
    </w:p>
    <w:p w14:paraId="5989489C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к Постановлению местной</w:t>
      </w:r>
      <w:r w:rsidRPr="00780441">
        <w:rPr>
          <w:rFonts w:ascii="Times New Roman" w:hAnsi="Times New Roman"/>
          <w:shd w:val="clear" w:color="auto" w:fill="FFFFFF"/>
        </w:rPr>
        <w:t xml:space="preserve"> администрации</w:t>
      </w:r>
    </w:p>
    <w:p w14:paraId="02B369C8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внутригородского</w:t>
      </w:r>
      <w:r w:rsidRPr="00780441">
        <w:rPr>
          <w:rFonts w:ascii="Times New Roman" w:hAnsi="Times New Roman"/>
          <w:shd w:val="clear" w:color="auto" w:fill="FFFFFF"/>
        </w:rPr>
        <w:t xml:space="preserve"> муниципального</w:t>
      </w:r>
    </w:p>
    <w:p w14:paraId="37EDE0B8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 xml:space="preserve">образования Санкт-Петербурга </w:t>
      </w:r>
    </w:p>
    <w:p w14:paraId="3BD2BC20" w14:textId="77777777" w:rsidR="00057634" w:rsidRPr="00780441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муниципальный округ Дворцовый округ</w:t>
      </w:r>
    </w:p>
    <w:p w14:paraId="1E87FAD5" w14:textId="3DFDCA4A" w:rsidR="00057634" w:rsidRDefault="00057634" w:rsidP="008209DF">
      <w:pPr>
        <w:pStyle w:val="32"/>
        <w:shd w:val="clear" w:color="auto" w:fill="auto"/>
        <w:ind w:firstLine="4820"/>
        <w:jc w:val="both"/>
        <w:rPr>
          <w:b w:val="0"/>
        </w:rPr>
      </w:pPr>
      <w:r>
        <w:rPr>
          <w:b w:val="0"/>
          <w:shd w:val="clear" w:color="auto" w:fill="FFFFFF"/>
        </w:rPr>
        <w:t>от «____» ___________ 202</w:t>
      </w:r>
      <w:r w:rsidR="006D0FBA">
        <w:rPr>
          <w:b w:val="0"/>
          <w:shd w:val="clear" w:color="auto" w:fill="FFFFFF"/>
        </w:rPr>
        <w:t>1</w:t>
      </w:r>
      <w:r w:rsidRPr="00CA53A4">
        <w:rPr>
          <w:b w:val="0"/>
          <w:shd w:val="clear" w:color="auto" w:fill="FFFFFF"/>
        </w:rPr>
        <w:t xml:space="preserve"> года №</w:t>
      </w:r>
      <w:r>
        <w:rPr>
          <w:b w:val="0"/>
          <w:shd w:val="clear" w:color="auto" w:fill="FFFFFF"/>
        </w:rPr>
        <w:t>______</w:t>
      </w:r>
    </w:p>
    <w:p w14:paraId="61AE83BC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F00B2A3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58D21445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0E607B0E" w14:textId="77777777" w:rsidR="00057634" w:rsidRPr="00B33169" w:rsidRDefault="00057634" w:rsidP="00057634">
      <w:pPr>
        <w:pStyle w:val="32"/>
        <w:shd w:val="clear" w:color="auto" w:fill="auto"/>
        <w:jc w:val="both"/>
        <w:rPr>
          <w:b w:val="0"/>
          <w:sz w:val="28"/>
        </w:rPr>
      </w:pPr>
    </w:p>
    <w:p w14:paraId="7B687F90" w14:textId="1F4FDB2C" w:rsidR="00057634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5597E03B" w14:textId="77777777" w:rsidR="00557816" w:rsidRDefault="00557816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2F2C021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5EFF760" w14:textId="77777777" w:rsidR="00557816" w:rsidRDefault="00557816" w:rsidP="00557816">
      <w:pPr>
        <w:pStyle w:val="32"/>
        <w:shd w:val="clear" w:color="auto" w:fill="auto"/>
        <w:jc w:val="center"/>
        <w:rPr>
          <w:sz w:val="28"/>
          <w:szCs w:val="28"/>
        </w:rPr>
      </w:pPr>
      <w:r w:rsidRPr="00FC2778">
        <w:rPr>
          <w:noProof/>
          <w:lang w:eastAsia="ru-RU"/>
        </w:rPr>
        <w:drawing>
          <wp:inline distT="0" distB="0" distL="0" distR="0" wp14:anchorId="424B589A" wp14:editId="5F92D706">
            <wp:extent cx="1032510" cy="111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2110B" w14:textId="77777777" w:rsidR="00557816" w:rsidRPr="002A2DEA" w:rsidRDefault="00557816" w:rsidP="00557816">
      <w:pPr>
        <w:pStyle w:val="32"/>
        <w:shd w:val="clear" w:color="auto" w:fill="auto"/>
        <w:jc w:val="center"/>
      </w:pPr>
    </w:p>
    <w:p w14:paraId="0E848D85" w14:textId="77777777" w:rsidR="00557816" w:rsidRPr="002A2DEA" w:rsidRDefault="00557816" w:rsidP="00557816">
      <w:pPr>
        <w:ind w:left="280"/>
        <w:jc w:val="center"/>
        <w:rPr>
          <w:noProof/>
          <w:sz w:val="24"/>
          <w:szCs w:val="24"/>
        </w:rPr>
      </w:pPr>
      <w:r w:rsidRPr="002A2DEA">
        <w:rPr>
          <w:noProof/>
          <w:sz w:val="24"/>
          <w:szCs w:val="24"/>
        </w:rPr>
        <w:t>ВНУТРИГОРОДСКОЕ МУНИЦИПАЛЬНОЕ ОБРАЗОВАНИЕ САНКТ-ПЕТЕРБУРГА</w:t>
      </w:r>
    </w:p>
    <w:p w14:paraId="0E35D57A" w14:textId="77777777" w:rsidR="00557816" w:rsidRDefault="00557816" w:rsidP="00557816">
      <w:pPr>
        <w:ind w:left="280"/>
        <w:jc w:val="center"/>
        <w:rPr>
          <w:noProof/>
          <w:sz w:val="24"/>
          <w:szCs w:val="24"/>
        </w:rPr>
      </w:pPr>
      <w:r w:rsidRPr="002A2DEA">
        <w:rPr>
          <w:noProof/>
          <w:sz w:val="24"/>
          <w:szCs w:val="24"/>
        </w:rPr>
        <w:t>МУНИЦИПАЛЬНЫЙ ОКРУГ ДВОРЦОВЫЙ ОКРУГ</w:t>
      </w:r>
    </w:p>
    <w:p w14:paraId="14E13969" w14:textId="10A2E205" w:rsidR="00A167A8" w:rsidRDefault="00A167A8" w:rsidP="00057634">
      <w:pPr>
        <w:pStyle w:val="32"/>
        <w:shd w:val="clear" w:color="auto" w:fill="auto"/>
        <w:jc w:val="center"/>
        <w:rPr>
          <w:sz w:val="32"/>
          <w:szCs w:val="28"/>
        </w:rPr>
      </w:pPr>
    </w:p>
    <w:p w14:paraId="53C58473" w14:textId="77777777" w:rsidR="00AB748D" w:rsidRDefault="00AB748D" w:rsidP="00057634">
      <w:pPr>
        <w:pStyle w:val="32"/>
        <w:shd w:val="clear" w:color="auto" w:fill="auto"/>
        <w:jc w:val="center"/>
        <w:rPr>
          <w:sz w:val="32"/>
          <w:szCs w:val="28"/>
        </w:rPr>
      </w:pPr>
    </w:p>
    <w:p w14:paraId="7DEDAC25" w14:textId="30E380A3" w:rsidR="00057634" w:rsidRPr="00B33169" w:rsidRDefault="00057634" w:rsidP="00057634">
      <w:pPr>
        <w:pStyle w:val="32"/>
        <w:shd w:val="clear" w:color="auto" w:fill="auto"/>
        <w:jc w:val="center"/>
        <w:rPr>
          <w:sz w:val="32"/>
          <w:szCs w:val="28"/>
        </w:rPr>
      </w:pPr>
      <w:r w:rsidRPr="00B33169">
        <w:rPr>
          <w:sz w:val="32"/>
          <w:szCs w:val="28"/>
        </w:rPr>
        <w:t>МУНИЦИПАЛЬНАЯ ПРОГРАММА</w:t>
      </w:r>
    </w:p>
    <w:p w14:paraId="21F20732" w14:textId="77777777" w:rsidR="00057634" w:rsidRPr="00AC6909" w:rsidRDefault="00057634" w:rsidP="00057634">
      <w:pPr>
        <w:pStyle w:val="32"/>
        <w:shd w:val="clear" w:color="auto" w:fill="auto"/>
        <w:jc w:val="center"/>
        <w:rPr>
          <w:sz w:val="28"/>
          <w:szCs w:val="28"/>
        </w:rPr>
      </w:pPr>
    </w:p>
    <w:p w14:paraId="5D0AD776" w14:textId="0C4A287B" w:rsidR="00057634" w:rsidRPr="00B33169" w:rsidRDefault="00057634" w:rsidP="00057634">
      <w:pPr>
        <w:shd w:val="clear" w:color="auto" w:fill="FFFFFF"/>
        <w:jc w:val="center"/>
        <w:rPr>
          <w:b/>
          <w:sz w:val="32"/>
          <w:szCs w:val="28"/>
        </w:rPr>
      </w:pPr>
      <w:r w:rsidRPr="00B33169">
        <w:rPr>
          <w:b/>
          <w:sz w:val="32"/>
          <w:szCs w:val="28"/>
        </w:rPr>
        <w:t>«</w:t>
      </w:r>
      <w:r w:rsidR="004875CD" w:rsidRPr="004875CD">
        <w:rPr>
          <w:b/>
          <w:bCs/>
          <w:sz w:val="32"/>
          <w:szCs w:val="28"/>
        </w:rPr>
        <w:t xml:space="preserve">Содействие развитию малого бизнеса на территории внутригородского муниципального образования </w:t>
      </w:r>
      <w:r w:rsidR="004875CD" w:rsidRPr="004875CD">
        <w:rPr>
          <w:b/>
          <w:bCs/>
          <w:sz w:val="32"/>
          <w:szCs w:val="28"/>
        </w:rPr>
        <w:br/>
        <w:t xml:space="preserve">Санкт-Петербурга муниципальный округ Дворцовый округ </w:t>
      </w:r>
      <w:r w:rsidR="004875CD">
        <w:rPr>
          <w:b/>
          <w:bCs/>
          <w:sz w:val="32"/>
          <w:szCs w:val="28"/>
        </w:rPr>
        <w:br/>
      </w:r>
      <w:r w:rsidR="004875CD" w:rsidRPr="004875CD">
        <w:rPr>
          <w:b/>
          <w:bCs/>
          <w:sz w:val="32"/>
          <w:szCs w:val="28"/>
        </w:rPr>
        <w:t>на 202</w:t>
      </w:r>
      <w:r w:rsidR="006D0FBA">
        <w:rPr>
          <w:b/>
          <w:bCs/>
          <w:sz w:val="32"/>
          <w:szCs w:val="28"/>
        </w:rPr>
        <w:t>2</w:t>
      </w:r>
      <w:r w:rsidR="004875CD" w:rsidRPr="004875CD">
        <w:rPr>
          <w:b/>
          <w:bCs/>
          <w:sz w:val="32"/>
          <w:szCs w:val="28"/>
        </w:rPr>
        <w:t>-202</w:t>
      </w:r>
      <w:r w:rsidR="006D0FBA">
        <w:rPr>
          <w:b/>
          <w:bCs/>
          <w:sz w:val="32"/>
          <w:szCs w:val="28"/>
        </w:rPr>
        <w:t>4</w:t>
      </w:r>
      <w:r w:rsidR="004875CD" w:rsidRPr="004875CD">
        <w:rPr>
          <w:b/>
          <w:bCs/>
          <w:sz w:val="32"/>
          <w:szCs w:val="28"/>
        </w:rPr>
        <w:t xml:space="preserve"> года</w:t>
      </w:r>
      <w:r w:rsidRPr="00B33169">
        <w:rPr>
          <w:b/>
          <w:sz w:val="32"/>
          <w:szCs w:val="28"/>
        </w:rPr>
        <w:t>»</w:t>
      </w:r>
    </w:p>
    <w:p w14:paraId="03F8C2F5" w14:textId="77777777" w:rsidR="00057634" w:rsidRDefault="00057634" w:rsidP="00057634">
      <w:pPr>
        <w:jc w:val="center"/>
        <w:rPr>
          <w:b/>
          <w:szCs w:val="28"/>
        </w:rPr>
      </w:pPr>
    </w:p>
    <w:p w14:paraId="795BD27E" w14:textId="77777777" w:rsidR="00057634" w:rsidRDefault="00057634" w:rsidP="00057634">
      <w:pPr>
        <w:jc w:val="center"/>
        <w:rPr>
          <w:b/>
          <w:szCs w:val="28"/>
        </w:rPr>
      </w:pPr>
    </w:p>
    <w:p w14:paraId="52A73365" w14:textId="77777777" w:rsidR="00057634" w:rsidRDefault="00057634" w:rsidP="00057634">
      <w:pPr>
        <w:jc w:val="center"/>
        <w:rPr>
          <w:b/>
          <w:szCs w:val="28"/>
        </w:rPr>
      </w:pPr>
    </w:p>
    <w:p w14:paraId="736B7AD6" w14:textId="77777777" w:rsidR="00057634" w:rsidRDefault="00057634" w:rsidP="00057634">
      <w:pPr>
        <w:jc w:val="center"/>
        <w:rPr>
          <w:b/>
          <w:szCs w:val="28"/>
        </w:rPr>
      </w:pPr>
    </w:p>
    <w:p w14:paraId="7D545914" w14:textId="77777777" w:rsidR="00057634" w:rsidRDefault="00057634" w:rsidP="00057634">
      <w:pPr>
        <w:jc w:val="center"/>
        <w:rPr>
          <w:b/>
          <w:szCs w:val="28"/>
        </w:rPr>
      </w:pPr>
    </w:p>
    <w:p w14:paraId="27EA3F7D" w14:textId="77777777" w:rsidR="00057634" w:rsidRDefault="00057634" w:rsidP="00057634">
      <w:pPr>
        <w:jc w:val="center"/>
        <w:rPr>
          <w:b/>
          <w:szCs w:val="28"/>
        </w:rPr>
      </w:pPr>
    </w:p>
    <w:p w14:paraId="6DB48593" w14:textId="77777777" w:rsidR="00057634" w:rsidRDefault="00057634" w:rsidP="00057634">
      <w:pPr>
        <w:jc w:val="center"/>
        <w:rPr>
          <w:b/>
          <w:szCs w:val="28"/>
        </w:rPr>
      </w:pPr>
    </w:p>
    <w:p w14:paraId="092BCE19" w14:textId="708E47F5" w:rsidR="00902426" w:rsidRDefault="00902426" w:rsidP="00057634">
      <w:pPr>
        <w:jc w:val="center"/>
        <w:rPr>
          <w:b/>
          <w:szCs w:val="28"/>
        </w:rPr>
      </w:pPr>
    </w:p>
    <w:p w14:paraId="1D6B68A8" w14:textId="3E820895" w:rsidR="00902426" w:rsidRDefault="00902426" w:rsidP="00057634">
      <w:pPr>
        <w:jc w:val="center"/>
        <w:rPr>
          <w:b/>
          <w:szCs w:val="28"/>
        </w:rPr>
      </w:pPr>
    </w:p>
    <w:p w14:paraId="1D900B1B" w14:textId="3A06CF85" w:rsidR="00557816" w:rsidRDefault="00557816" w:rsidP="00057634">
      <w:pPr>
        <w:jc w:val="center"/>
        <w:rPr>
          <w:b/>
          <w:szCs w:val="28"/>
        </w:rPr>
      </w:pPr>
    </w:p>
    <w:p w14:paraId="3253EA73" w14:textId="5855FC0B" w:rsidR="00557816" w:rsidRDefault="00557816" w:rsidP="00057634">
      <w:pPr>
        <w:jc w:val="center"/>
        <w:rPr>
          <w:b/>
          <w:szCs w:val="28"/>
        </w:rPr>
      </w:pPr>
    </w:p>
    <w:p w14:paraId="75B309A9" w14:textId="70868629" w:rsidR="00557816" w:rsidRDefault="00557816" w:rsidP="00057634">
      <w:pPr>
        <w:jc w:val="center"/>
        <w:rPr>
          <w:b/>
          <w:szCs w:val="28"/>
        </w:rPr>
      </w:pPr>
    </w:p>
    <w:p w14:paraId="6514F68B" w14:textId="77777777" w:rsidR="00557816" w:rsidRDefault="00557816" w:rsidP="00057634">
      <w:pPr>
        <w:jc w:val="center"/>
        <w:rPr>
          <w:b/>
          <w:szCs w:val="28"/>
        </w:rPr>
      </w:pPr>
    </w:p>
    <w:p w14:paraId="10A94984" w14:textId="77777777" w:rsidR="00057634" w:rsidRPr="00145A5F" w:rsidRDefault="00057634" w:rsidP="00057634">
      <w:pPr>
        <w:spacing w:line="360" w:lineRule="auto"/>
        <w:jc w:val="center"/>
        <w:rPr>
          <w:sz w:val="24"/>
        </w:rPr>
      </w:pPr>
      <w:r w:rsidRPr="00145A5F">
        <w:rPr>
          <w:sz w:val="24"/>
        </w:rPr>
        <w:t>Санкт-Петербург</w:t>
      </w:r>
    </w:p>
    <w:p w14:paraId="5631F909" w14:textId="77777777" w:rsidR="006D0FBA" w:rsidRDefault="00057634" w:rsidP="00057634">
      <w:pPr>
        <w:spacing w:line="360" w:lineRule="auto"/>
        <w:jc w:val="center"/>
        <w:rPr>
          <w:sz w:val="24"/>
        </w:rPr>
        <w:sectPr w:rsidR="006D0FBA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4"/>
        </w:rPr>
        <w:t>202</w:t>
      </w:r>
      <w:r w:rsidR="006D0FBA">
        <w:rPr>
          <w:sz w:val="24"/>
        </w:rPr>
        <w:t>1</w:t>
      </w:r>
      <w:r w:rsidRPr="00145A5F">
        <w:rPr>
          <w:sz w:val="24"/>
        </w:rPr>
        <w:t xml:space="preserve"> г.</w:t>
      </w:r>
    </w:p>
    <w:p w14:paraId="517C50CB" w14:textId="6F4943AD" w:rsidR="00057634" w:rsidRDefault="00057634" w:rsidP="0005763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 ПРОГРАММЫ</w:t>
      </w:r>
    </w:p>
    <w:p w14:paraId="68B62960" w14:textId="77777777" w:rsidR="008209DF" w:rsidRDefault="008209DF" w:rsidP="00057634">
      <w:pPr>
        <w:jc w:val="center"/>
        <w:rPr>
          <w:b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5"/>
      </w:tblGrid>
      <w:tr w:rsidR="00057634" w14:paraId="51C36AF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AF7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5C9" w14:textId="6418394A" w:rsidR="00057634" w:rsidRDefault="004875CD" w:rsidP="00DB05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«Содействие развитию</w:t>
            </w:r>
            <w:r w:rsidRPr="00156BB2">
              <w:rPr>
                <w:sz w:val="24"/>
                <w:szCs w:val="24"/>
              </w:rPr>
              <w:t xml:space="preserve"> малого бизнеса на территории </w:t>
            </w:r>
            <w:r>
              <w:rPr>
                <w:sz w:val="24"/>
                <w:szCs w:val="24"/>
              </w:rPr>
              <w:t xml:space="preserve">внутригородского </w:t>
            </w:r>
            <w:r w:rsidRPr="00156BB2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Санкт-Петербурга</w:t>
            </w:r>
            <w:r w:rsidRPr="00156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 округ Дворцовый округ на 202</w:t>
            </w:r>
            <w:r w:rsidR="006D0F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6D0FBA">
              <w:rPr>
                <w:sz w:val="24"/>
                <w:szCs w:val="24"/>
              </w:rPr>
              <w:t>4</w:t>
            </w:r>
            <w:r w:rsidRPr="00156BB2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а» (далее - Программа).</w:t>
            </w:r>
          </w:p>
        </w:tc>
      </w:tr>
      <w:tr w:rsidR="00057634" w14:paraId="101D58B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582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2923" w14:textId="45F54C2B" w:rsidR="00E9133F" w:rsidRDefault="00E9133F" w:rsidP="00E9133F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9731E">
              <w:rPr>
                <w:sz w:val="24"/>
                <w:szCs w:val="24"/>
              </w:rPr>
              <w:t>Федеральный закон от 24.07.2007</w:t>
            </w:r>
            <w:r>
              <w:rPr>
                <w:sz w:val="24"/>
                <w:szCs w:val="24"/>
              </w:rPr>
              <w:t xml:space="preserve"> года</w:t>
            </w:r>
            <w:r w:rsidRPr="001973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19731E">
              <w:rPr>
                <w:sz w:val="24"/>
                <w:szCs w:val="24"/>
              </w:rPr>
              <w:t>209-ФЗ «О развитии малого и среднего предпринимательства в Российской Федерации»;</w:t>
            </w:r>
          </w:p>
          <w:p w14:paraId="392519BA" w14:textId="2C4DA7CE" w:rsidR="00E9133F" w:rsidRPr="0019731E" w:rsidRDefault="00E9133F" w:rsidP="00E9133F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9731E">
              <w:rPr>
                <w:sz w:val="24"/>
                <w:szCs w:val="24"/>
              </w:rPr>
              <w:t>Закон С</w:t>
            </w:r>
            <w:r>
              <w:rPr>
                <w:sz w:val="24"/>
                <w:szCs w:val="24"/>
              </w:rPr>
              <w:t>анкт-Петербурга от 17.04.2008 года</w:t>
            </w:r>
            <w:r w:rsidRPr="0019731E">
              <w:rPr>
                <w:sz w:val="24"/>
                <w:szCs w:val="24"/>
              </w:rPr>
              <w:t xml:space="preserve"> № 194-32 «О развитии малого и среднего предпринимательства в Санкт-Петербурге»;</w:t>
            </w:r>
          </w:p>
          <w:p w14:paraId="0159600C" w14:textId="757810ED" w:rsidR="004875CD" w:rsidRPr="00724016" w:rsidRDefault="00E9133F" w:rsidP="00DB057D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875CD">
              <w:rPr>
                <w:sz w:val="24"/>
                <w:szCs w:val="24"/>
              </w:rPr>
              <w:t xml:space="preserve">. </w:t>
            </w:r>
            <w:r w:rsidR="004875CD" w:rsidRPr="00724016">
              <w:rPr>
                <w:sz w:val="24"/>
                <w:szCs w:val="24"/>
              </w:rPr>
              <w:t xml:space="preserve">п.23 ч.1 ст.10 Закона Санкт-Петербурга от 23.09.2009 года </w:t>
            </w:r>
            <w:r w:rsidR="004875CD">
              <w:rPr>
                <w:sz w:val="24"/>
                <w:szCs w:val="24"/>
              </w:rPr>
              <w:t>№</w:t>
            </w:r>
            <w:r w:rsidR="004875CD" w:rsidRPr="00724016">
              <w:rPr>
                <w:sz w:val="24"/>
                <w:szCs w:val="24"/>
              </w:rPr>
              <w:t xml:space="preserve"> 420-79 «Об организации местного самоуправления в Санкт-Петербурге»: «содействие развитию малого бизнеса на территории муниципального образования</w:t>
            </w:r>
            <w:r w:rsidR="004875CD" w:rsidRPr="004875CD">
              <w:rPr>
                <w:sz w:val="24"/>
                <w:szCs w:val="24"/>
              </w:rPr>
              <w:t>»;</w:t>
            </w:r>
          </w:p>
          <w:p w14:paraId="31FB489C" w14:textId="5C52FFC3" w:rsidR="004875CD" w:rsidRPr="00242D85" w:rsidRDefault="00E9133F" w:rsidP="00DB057D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875CD" w:rsidRPr="0019731E">
              <w:rPr>
                <w:sz w:val="24"/>
                <w:szCs w:val="24"/>
              </w:rPr>
              <w:t xml:space="preserve">Устав внутригородского муниципального образования Санкт-Петербурга </w:t>
            </w:r>
            <w:r w:rsidR="004875CD">
              <w:rPr>
                <w:sz w:val="24"/>
                <w:szCs w:val="24"/>
              </w:rPr>
              <w:t>муниципальный округ Дворцовый округ</w:t>
            </w:r>
          </w:p>
        </w:tc>
      </w:tr>
      <w:tr w:rsidR="00057634" w14:paraId="41A27599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E34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6D0D" w14:textId="77777777" w:rsidR="00057634" w:rsidRDefault="00057634" w:rsidP="00DB057D">
            <w:pPr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округ.</w:t>
            </w:r>
          </w:p>
        </w:tc>
      </w:tr>
      <w:tr w:rsidR="00057634" w14:paraId="352CC2CE" w14:textId="77777777" w:rsidTr="008209DF">
        <w:trPr>
          <w:trHeight w:val="85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B50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1F8B" w14:textId="77777777" w:rsidR="00057634" w:rsidRDefault="00057634" w:rsidP="00DB057D">
            <w:pPr>
              <w:tabs>
                <w:tab w:val="left" w:pos="32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6E5C945C" w14:textId="77777777" w:rsidTr="008209DF">
        <w:trPr>
          <w:trHeight w:val="25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23B" w14:textId="77777777" w:rsidR="00057634" w:rsidRDefault="00057634" w:rsidP="006E06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Согласование мероприятий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94D" w14:textId="77777777" w:rsidR="00057634" w:rsidRDefault="00057634" w:rsidP="00DB057D">
            <w:pPr>
              <w:tabs>
                <w:tab w:val="left" w:pos="32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Глава местной администрации внутригородского муниципального образования Санкт-</w:t>
            </w:r>
            <w:r>
              <w:rPr>
                <w:sz w:val="24"/>
                <w:szCs w:val="24"/>
              </w:rPr>
              <w:t>Петербурга муниципальный округ</w:t>
            </w:r>
            <w:r w:rsidRPr="00B7407E">
              <w:rPr>
                <w:sz w:val="24"/>
                <w:szCs w:val="24"/>
              </w:rPr>
              <w:t xml:space="preserve"> 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6CAA542C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FC3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цели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843" w14:textId="45FC378C" w:rsidR="00057634" w:rsidRPr="00EA3201" w:rsidRDefault="004875CD" w:rsidP="00DB057D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Содействие </w:t>
            </w:r>
            <w:r w:rsidRPr="004E7EBF">
              <w:rPr>
                <w:sz w:val="24"/>
                <w:szCs w:val="24"/>
              </w:rPr>
              <w:t>в реализации государственной политики в области развития малого бизнеса</w:t>
            </w:r>
            <w:r>
              <w:rPr>
                <w:sz w:val="24"/>
                <w:szCs w:val="24"/>
              </w:rPr>
              <w:t xml:space="preserve"> на территории </w:t>
            </w:r>
            <w:r w:rsidRPr="00B7407E">
              <w:rPr>
                <w:sz w:val="24"/>
                <w:szCs w:val="24"/>
              </w:rPr>
              <w:t>внутригородского муниципального образования Санкт-</w:t>
            </w:r>
            <w:r>
              <w:rPr>
                <w:sz w:val="24"/>
                <w:szCs w:val="24"/>
              </w:rPr>
              <w:t>Петербурга муниципальный округ</w:t>
            </w:r>
            <w:r w:rsidRPr="00B7407E">
              <w:rPr>
                <w:sz w:val="24"/>
                <w:szCs w:val="24"/>
              </w:rPr>
              <w:t xml:space="preserve"> Дворцовый округ</w:t>
            </w:r>
            <w:r>
              <w:rPr>
                <w:sz w:val="24"/>
                <w:szCs w:val="24"/>
              </w:rPr>
              <w:t>;</w:t>
            </w:r>
          </w:p>
          <w:p w14:paraId="47719D3F" w14:textId="28FE97DB" w:rsidR="004875CD" w:rsidRPr="000C168B" w:rsidRDefault="004875CD" w:rsidP="00DB057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</w:t>
            </w:r>
            <w:r w:rsidRPr="004E7EBF">
              <w:rPr>
                <w:sz w:val="24"/>
                <w:szCs w:val="24"/>
              </w:rPr>
              <w:t>усилению активности населения в вопросах организации малого бизнеса</w:t>
            </w:r>
            <w:r>
              <w:rPr>
                <w:sz w:val="24"/>
                <w:szCs w:val="24"/>
              </w:rPr>
              <w:t xml:space="preserve"> </w:t>
            </w:r>
            <w:r w:rsidRPr="004E7EB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территории муниципального образования.</w:t>
            </w:r>
          </w:p>
        </w:tc>
      </w:tr>
      <w:tr w:rsidR="00057634" w14:paraId="469AD656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777" w14:textId="77777777" w:rsidR="00057634" w:rsidRDefault="00057634" w:rsidP="006E06B9">
            <w:pPr>
              <w:pStyle w:val="4"/>
              <w:keepNext w:val="0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F248" w14:textId="77777777" w:rsidR="004641D5" w:rsidRDefault="004641D5" w:rsidP="00DB057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</w:t>
            </w:r>
            <w:r w:rsidRPr="004E7EBF">
              <w:rPr>
                <w:sz w:val="24"/>
                <w:szCs w:val="24"/>
              </w:rPr>
              <w:t>информационной, консультационной и иной поддержки субъектам малого предпринимательства</w:t>
            </w:r>
            <w:r>
              <w:rPr>
                <w:sz w:val="24"/>
                <w:szCs w:val="24"/>
              </w:rPr>
              <w:t>;</w:t>
            </w:r>
          </w:p>
          <w:p w14:paraId="217D9BA2" w14:textId="77777777" w:rsidR="004641D5" w:rsidRDefault="004641D5" w:rsidP="00DB057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A7256">
              <w:rPr>
                <w:sz w:val="24"/>
                <w:szCs w:val="24"/>
              </w:rPr>
              <w:t>беспечение благоприятного климата для п</w:t>
            </w:r>
            <w:r>
              <w:rPr>
                <w:sz w:val="24"/>
                <w:szCs w:val="24"/>
              </w:rPr>
              <w:t>редпринимательской деятельности;</w:t>
            </w:r>
          </w:p>
          <w:p w14:paraId="6159A1A3" w14:textId="68818889" w:rsidR="004641D5" w:rsidRPr="004641D5" w:rsidRDefault="004641D5" w:rsidP="00DB057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A7256">
              <w:rPr>
                <w:sz w:val="24"/>
                <w:szCs w:val="24"/>
              </w:rPr>
              <w:t>беспечение налоговых поступлений в городской бюджет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04A4715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F34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BF30" w14:textId="6A46F27B" w:rsidR="00057634" w:rsidRPr="007408C9" w:rsidRDefault="00057634" w:rsidP="00DB057D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D0F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6D0FB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057634" w14:paraId="2348B34D" w14:textId="77777777" w:rsidTr="008209DF">
        <w:trPr>
          <w:trHeight w:val="56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62A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323" w14:textId="77777777" w:rsidR="00057634" w:rsidRDefault="00057634" w:rsidP="00DB057D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округ.</w:t>
            </w:r>
          </w:p>
        </w:tc>
      </w:tr>
      <w:tr w:rsidR="00057634" w14:paraId="4EB1438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5C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7E5" w14:textId="77777777" w:rsidR="00057634" w:rsidRDefault="00057634" w:rsidP="00DB057D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7040A0">
              <w:rPr>
                <w:sz w:val="24"/>
                <w:szCs w:val="24"/>
              </w:rPr>
              <w:t xml:space="preserve">Финансирование </w:t>
            </w:r>
            <w:r>
              <w:rPr>
                <w:sz w:val="24"/>
                <w:szCs w:val="24"/>
              </w:rPr>
              <w:t>П</w:t>
            </w:r>
            <w:r w:rsidRPr="007040A0">
              <w:rPr>
                <w:sz w:val="24"/>
                <w:szCs w:val="24"/>
              </w:rPr>
              <w:t>рограммы осуществляется из средств местного бюджета внутригородского муниципального образования Санкт-Петербурга муниципальный округ Дворцовый округ на очередной финансовый год.</w:t>
            </w:r>
          </w:p>
        </w:tc>
      </w:tr>
      <w:tr w:rsidR="00057634" w14:paraId="3AD1CF85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43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487" w14:textId="4C259A7B" w:rsidR="00057634" w:rsidRPr="004875CD" w:rsidRDefault="00057634" w:rsidP="00DB057D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Увеличение </w:t>
            </w:r>
            <w:r w:rsidR="004875CD">
              <w:rPr>
                <w:sz w:val="24"/>
                <w:szCs w:val="24"/>
              </w:rPr>
              <w:t>информирования населения и субъектов малого бизнеса о программах государственной поддержки малого бизнеса;</w:t>
            </w:r>
          </w:p>
          <w:p w14:paraId="03778117" w14:textId="49D8F8CE" w:rsidR="004875CD" w:rsidRDefault="004875CD" w:rsidP="00DB057D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Увеличение активности населения в развитии малого бизнеса;</w:t>
            </w:r>
          </w:p>
          <w:p w14:paraId="7E631962" w14:textId="312537F7" w:rsidR="004641D5" w:rsidRPr="004641D5" w:rsidRDefault="004875CD" w:rsidP="00DB057D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Устойчивый рост </w:t>
            </w:r>
            <w:r w:rsidRPr="004E7EBF">
              <w:rPr>
                <w:sz w:val="24"/>
                <w:szCs w:val="24"/>
              </w:rPr>
              <w:t>уровня развития</w:t>
            </w:r>
            <w:r>
              <w:rPr>
                <w:sz w:val="24"/>
                <w:szCs w:val="24"/>
              </w:rPr>
              <w:t xml:space="preserve"> малого бизнеса на территории муниципального образования</w:t>
            </w:r>
            <w:r w:rsidR="004641D5">
              <w:rPr>
                <w:sz w:val="24"/>
                <w:szCs w:val="24"/>
              </w:rPr>
              <w:t>.</w:t>
            </w:r>
          </w:p>
        </w:tc>
      </w:tr>
      <w:tr w:rsidR="00057634" w14:paraId="16F5CB0D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22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 </w:t>
            </w:r>
            <w:r>
              <w:rPr>
                <w:b/>
                <w:sz w:val="24"/>
              </w:rPr>
              <w:t xml:space="preserve">за исполнением </w:t>
            </w: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EB9" w14:textId="77777777" w:rsidR="00057634" w:rsidRDefault="00057634" w:rsidP="00DB057D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77EEE">
              <w:rPr>
                <w:sz w:val="24"/>
                <w:szCs w:val="24"/>
              </w:rPr>
              <w:t>Муниципальный Совет внутригородского муниципального образования муниципальный округ Дворцовый округ</w:t>
            </w:r>
            <w:r>
              <w:rPr>
                <w:sz w:val="24"/>
                <w:szCs w:val="24"/>
              </w:rPr>
              <w:t>.</w:t>
            </w:r>
            <w:r w:rsidRPr="00177EEE">
              <w:rPr>
                <w:sz w:val="24"/>
                <w:szCs w:val="24"/>
              </w:rPr>
              <w:t xml:space="preserve"> </w:t>
            </w:r>
          </w:p>
          <w:p w14:paraId="6FFEA466" w14:textId="77777777" w:rsidR="00057634" w:rsidRDefault="00057634" w:rsidP="00DB057D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77EEE">
              <w:rPr>
                <w:sz w:val="24"/>
                <w:szCs w:val="24"/>
              </w:rPr>
              <w:t xml:space="preserve">Местная </w:t>
            </w:r>
            <w:r>
              <w:rPr>
                <w:sz w:val="24"/>
                <w:szCs w:val="24"/>
              </w:rPr>
              <w:t>а</w:t>
            </w:r>
            <w:r w:rsidRPr="00177EEE">
              <w:rPr>
                <w:sz w:val="24"/>
                <w:szCs w:val="24"/>
              </w:rPr>
              <w:t>дминистрация внутригородского муниципального образования муниципальный округ 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1BC61C31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E12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</w:t>
            </w:r>
          </w:p>
          <w:p w14:paraId="12A07C44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(тыс. руб.)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CC5" w14:textId="7F223CC5" w:rsidR="00057634" w:rsidRDefault="0015099C" w:rsidP="00DB057D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</w:t>
            </w:r>
            <w:r w:rsidR="006D0FBA">
              <w:rPr>
                <w:sz w:val="24"/>
                <w:szCs w:val="24"/>
              </w:rPr>
              <w:t>2</w:t>
            </w:r>
            <w:r w:rsidR="00057634">
              <w:rPr>
                <w:sz w:val="24"/>
                <w:szCs w:val="24"/>
              </w:rPr>
              <w:t xml:space="preserve">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 xml:space="preserve">– </w:t>
            </w:r>
            <w:r w:rsidR="00D3701E">
              <w:rPr>
                <w:b/>
                <w:sz w:val="24"/>
                <w:szCs w:val="24"/>
              </w:rPr>
              <w:t>9</w:t>
            </w:r>
            <w:r w:rsidR="00057634">
              <w:rPr>
                <w:b/>
                <w:sz w:val="24"/>
                <w:szCs w:val="24"/>
              </w:rPr>
              <w:t>,0</w:t>
            </w:r>
          </w:p>
          <w:p w14:paraId="79ACD0A7" w14:textId="40D1AAFD" w:rsidR="00057634" w:rsidRDefault="0015099C" w:rsidP="00DB057D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</w:t>
            </w:r>
            <w:r w:rsidR="006D0FBA">
              <w:rPr>
                <w:sz w:val="24"/>
                <w:szCs w:val="24"/>
              </w:rPr>
              <w:t>3</w:t>
            </w:r>
            <w:r w:rsidR="00057634">
              <w:rPr>
                <w:sz w:val="24"/>
                <w:szCs w:val="24"/>
              </w:rPr>
              <w:t xml:space="preserve">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 xml:space="preserve">– </w:t>
            </w:r>
            <w:r w:rsidR="00D3701E">
              <w:rPr>
                <w:b/>
                <w:sz w:val="24"/>
                <w:szCs w:val="24"/>
              </w:rPr>
              <w:t>9</w:t>
            </w:r>
            <w:r w:rsidR="00057634">
              <w:rPr>
                <w:b/>
                <w:sz w:val="24"/>
                <w:szCs w:val="24"/>
              </w:rPr>
              <w:t>,0</w:t>
            </w:r>
          </w:p>
          <w:p w14:paraId="75CD949F" w14:textId="714FAB66" w:rsidR="00057634" w:rsidRDefault="0015099C" w:rsidP="00DB057D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</w:t>
            </w:r>
            <w:r w:rsidR="006D0FBA">
              <w:rPr>
                <w:sz w:val="24"/>
                <w:szCs w:val="24"/>
              </w:rPr>
              <w:t>4</w:t>
            </w:r>
            <w:r w:rsidR="00057634">
              <w:rPr>
                <w:sz w:val="24"/>
                <w:szCs w:val="24"/>
              </w:rPr>
              <w:t xml:space="preserve">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 xml:space="preserve">– </w:t>
            </w:r>
            <w:r w:rsidR="00D3701E">
              <w:rPr>
                <w:b/>
                <w:sz w:val="24"/>
                <w:szCs w:val="24"/>
              </w:rPr>
              <w:t>9</w:t>
            </w:r>
            <w:r w:rsidR="00057634">
              <w:rPr>
                <w:b/>
                <w:sz w:val="24"/>
                <w:szCs w:val="24"/>
              </w:rPr>
              <w:t>,0</w:t>
            </w:r>
          </w:p>
          <w:p w14:paraId="6ACB7EA3" w14:textId="7D9B2553" w:rsidR="00057634" w:rsidRPr="008054BB" w:rsidRDefault="00057634" w:rsidP="00DB057D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8054BB">
              <w:rPr>
                <w:bCs/>
                <w:sz w:val="24"/>
                <w:szCs w:val="24"/>
              </w:rPr>
              <w:t>Общий</w:t>
            </w:r>
            <w:r>
              <w:rPr>
                <w:b/>
                <w:sz w:val="24"/>
                <w:szCs w:val="24"/>
              </w:rPr>
              <w:t xml:space="preserve"> -</w:t>
            </w:r>
            <w:r w:rsidRPr="008054BB">
              <w:rPr>
                <w:b/>
                <w:sz w:val="24"/>
                <w:szCs w:val="24"/>
              </w:rPr>
              <w:t xml:space="preserve"> </w:t>
            </w:r>
            <w:r w:rsidR="00D3701E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</w:tbl>
    <w:p w14:paraId="1A3449B6" w14:textId="77777777" w:rsidR="00057634" w:rsidRPr="00E2544C" w:rsidRDefault="00057634" w:rsidP="00057634">
      <w:pPr>
        <w:rPr>
          <w:b/>
          <w:sz w:val="24"/>
          <w:szCs w:val="16"/>
        </w:rPr>
      </w:pPr>
    </w:p>
    <w:p w14:paraId="62FC90A6" w14:textId="77777777" w:rsidR="00057634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ПРОГРАММЫ</w:t>
      </w:r>
    </w:p>
    <w:p w14:paraId="0E461FBA" w14:textId="77777777" w:rsidR="00057634" w:rsidRDefault="00057634" w:rsidP="00DB057D">
      <w:pPr>
        <w:ind w:left="1120"/>
        <w:rPr>
          <w:b/>
          <w:sz w:val="24"/>
          <w:szCs w:val="24"/>
        </w:rPr>
      </w:pPr>
    </w:p>
    <w:p w14:paraId="45D7E243" w14:textId="77777777" w:rsidR="004641D5" w:rsidRPr="004641D5" w:rsidRDefault="004641D5" w:rsidP="00DB057D">
      <w:pPr>
        <w:ind w:firstLine="708"/>
        <w:jc w:val="both"/>
        <w:rPr>
          <w:sz w:val="24"/>
          <w:szCs w:val="18"/>
        </w:rPr>
      </w:pPr>
      <w:r w:rsidRPr="004641D5">
        <w:rPr>
          <w:sz w:val="24"/>
          <w:szCs w:val="18"/>
        </w:rPr>
        <w:t>К настоящему времени малое предпринимательство сложилось как устойчивая сфера хозяйственной деятельности. Малый бизнес играет достаточно весомую роль в экономике, и прежде всего, необходимо отметить его социально-экономическое значение: увеличивается число занятых в экономике округа, сумма поступлений в бюджет, благосостояние населения.</w:t>
      </w:r>
    </w:p>
    <w:p w14:paraId="06100DB1" w14:textId="2F563FBB" w:rsidR="004641D5" w:rsidRPr="004641D5" w:rsidRDefault="004641D5" w:rsidP="00DB057D">
      <w:pPr>
        <w:ind w:firstLine="708"/>
        <w:jc w:val="both"/>
        <w:rPr>
          <w:sz w:val="24"/>
          <w:szCs w:val="18"/>
        </w:rPr>
      </w:pPr>
      <w:r w:rsidRPr="004641D5">
        <w:rPr>
          <w:sz w:val="24"/>
          <w:szCs w:val="18"/>
        </w:rPr>
        <w:t xml:space="preserve">Субъекты малого предпринимательства привлекаются к реализации плана и обеспечению муниципальных потребностей муниципального образования </w:t>
      </w:r>
      <w:r w:rsidR="00CD44E6">
        <w:rPr>
          <w:sz w:val="24"/>
          <w:szCs w:val="18"/>
        </w:rPr>
        <w:softHyphen/>
        <w:t xml:space="preserve">– </w:t>
      </w:r>
      <w:r w:rsidRPr="004641D5">
        <w:rPr>
          <w:sz w:val="24"/>
          <w:szCs w:val="18"/>
        </w:rPr>
        <w:t>участвуют в торгах по закупкам продукции (выполнению работ, оказанию услуг) для муниципальных нужд.</w:t>
      </w:r>
    </w:p>
    <w:p w14:paraId="30EA019D" w14:textId="77777777" w:rsidR="004641D5" w:rsidRPr="0019731E" w:rsidRDefault="004641D5" w:rsidP="00DB057D">
      <w:pPr>
        <w:pStyle w:val="a5"/>
        <w:jc w:val="both"/>
        <w:rPr>
          <w:rFonts w:ascii="Times New Roman" w:hAnsi="Times New Roman"/>
        </w:rPr>
      </w:pPr>
      <w:r w:rsidRPr="0019731E">
        <w:rPr>
          <w:rFonts w:ascii="Times New Roman" w:hAnsi="Times New Roman"/>
        </w:rPr>
        <w:tab/>
        <w:t>Малый бизнес осуществляет свою деятельность во всех отраслях экономики: торговле, общественном питании, промышленности. Однако непроизводственная сфера деятельности пока остается более привлек</w:t>
      </w:r>
      <w:r>
        <w:rPr>
          <w:rFonts w:ascii="Times New Roman" w:hAnsi="Times New Roman"/>
        </w:rPr>
        <w:t>ательнее, чем производственная.</w:t>
      </w:r>
    </w:p>
    <w:p w14:paraId="1C4CB45C" w14:textId="77777777" w:rsidR="004641D5" w:rsidRPr="0019731E" w:rsidRDefault="004641D5" w:rsidP="00DB057D">
      <w:pPr>
        <w:pStyle w:val="a5"/>
        <w:jc w:val="both"/>
        <w:rPr>
          <w:rFonts w:ascii="Times New Roman" w:hAnsi="Times New Roman"/>
        </w:rPr>
      </w:pPr>
      <w:r w:rsidRPr="0019731E">
        <w:rPr>
          <w:rFonts w:ascii="Times New Roman" w:hAnsi="Times New Roman"/>
        </w:rPr>
        <w:tab/>
        <w:t>Основные проблемы, сдержи</w:t>
      </w:r>
      <w:r>
        <w:rPr>
          <w:rFonts w:ascii="Times New Roman" w:hAnsi="Times New Roman"/>
        </w:rPr>
        <w:t>вающие развитие малого бизнеса:</w:t>
      </w:r>
    </w:p>
    <w:p w14:paraId="45AFFC79" w14:textId="6F5D0C42" w:rsidR="004641D5" w:rsidRPr="0019731E" w:rsidRDefault="004641D5" w:rsidP="00DB057D">
      <w:pPr>
        <w:pStyle w:val="a5"/>
        <w:jc w:val="both"/>
        <w:rPr>
          <w:rFonts w:ascii="Times New Roman" w:hAnsi="Times New Roman"/>
        </w:rPr>
      </w:pPr>
      <w:r w:rsidRPr="0019731E">
        <w:rPr>
          <w:rFonts w:ascii="Times New Roman" w:hAnsi="Times New Roman"/>
        </w:rPr>
        <w:tab/>
      </w:r>
      <w:r>
        <w:rPr>
          <w:rFonts w:ascii="Times New Roman" w:hAnsi="Times New Roman"/>
        </w:rPr>
        <w:t>–</w:t>
      </w:r>
      <w:r w:rsidRPr="0019731E">
        <w:rPr>
          <w:rFonts w:ascii="Times New Roman" w:hAnsi="Times New Roman"/>
        </w:rPr>
        <w:t xml:space="preserve"> отсутствие у малых предприятий и индивидуальных предпринимателей достаточных финансовых ресурсов на расширение деятельности, особенно в производственной сфере;</w:t>
      </w:r>
    </w:p>
    <w:p w14:paraId="0B7579A3" w14:textId="6E0FF77D" w:rsidR="004641D5" w:rsidRPr="0019731E" w:rsidRDefault="004641D5" w:rsidP="00DB057D">
      <w:pPr>
        <w:pStyle w:val="a5"/>
        <w:jc w:val="both"/>
        <w:rPr>
          <w:rFonts w:ascii="Times New Roman" w:hAnsi="Times New Roman"/>
        </w:rPr>
      </w:pPr>
      <w:r w:rsidRPr="0019731E">
        <w:rPr>
          <w:rFonts w:ascii="Times New Roman" w:hAnsi="Times New Roman"/>
        </w:rPr>
        <w:tab/>
      </w:r>
      <w:r>
        <w:rPr>
          <w:rFonts w:ascii="Times New Roman" w:hAnsi="Times New Roman"/>
        </w:rPr>
        <w:t>–</w:t>
      </w:r>
      <w:r w:rsidRPr="0019731E">
        <w:rPr>
          <w:rFonts w:ascii="Times New Roman" w:hAnsi="Times New Roman"/>
        </w:rPr>
        <w:t xml:space="preserve"> частые изменения в системе налогообложения. </w:t>
      </w:r>
    </w:p>
    <w:p w14:paraId="34C8273A" w14:textId="77777777" w:rsidR="004641D5" w:rsidRPr="0019731E" w:rsidRDefault="004641D5" w:rsidP="00DB057D">
      <w:pPr>
        <w:pStyle w:val="a5"/>
        <w:jc w:val="both"/>
        <w:rPr>
          <w:rFonts w:ascii="Times New Roman" w:hAnsi="Times New Roman"/>
        </w:rPr>
      </w:pPr>
      <w:r w:rsidRPr="0019731E">
        <w:rPr>
          <w:rFonts w:ascii="Times New Roman" w:hAnsi="Times New Roman"/>
        </w:rPr>
        <w:tab/>
        <w:t xml:space="preserve">В соответствии с Бюджетным кодексом Российской Федерации, Законом Санкт-Петербурга ежегодно муниципальному образованию устанавливаются нормативы поступлений от данного вида доходов. </w:t>
      </w:r>
    </w:p>
    <w:p w14:paraId="13F2F74C" w14:textId="77777777" w:rsidR="00057634" w:rsidRPr="004F3015" w:rsidRDefault="00057634" w:rsidP="00DB057D">
      <w:pPr>
        <w:ind w:firstLine="708"/>
        <w:jc w:val="both"/>
        <w:rPr>
          <w:sz w:val="24"/>
          <w:szCs w:val="24"/>
        </w:rPr>
      </w:pPr>
    </w:p>
    <w:p w14:paraId="6B05E377" w14:textId="77777777" w:rsidR="00057634" w:rsidRPr="007C78FC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B6390">
        <w:rPr>
          <w:b/>
          <w:sz w:val="24"/>
          <w:szCs w:val="24"/>
        </w:rPr>
        <w:t>ОСНОВНЫЕ ЦЕЛИ И ЗАДАЧИ ПРОГРАММЫ</w:t>
      </w:r>
    </w:p>
    <w:p w14:paraId="5BF449A9" w14:textId="77777777" w:rsidR="00057634" w:rsidRPr="001B6390" w:rsidRDefault="00057634" w:rsidP="00DB057D">
      <w:pPr>
        <w:ind w:left="1480"/>
        <w:jc w:val="both"/>
        <w:rPr>
          <w:b/>
          <w:sz w:val="24"/>
          <w:szCs w:val="24"/>
        </w:rPr>
      </w:pPr>
    </w:p>
    <w:p w14:paraId="45BAB4EE" w14:textId="77777777" w:rsidR="00057634" w:rsidRDefault="00057634" w:rsidP="00DB057D">
      <w:pPr>
        <w:ind w:firstLine="708"/>
        <w:jc w:val="both"/>
        <w:rPr>
          <w:b/>
          <w:sz w:val="24"/>
          <w:szCs w:val="24"/>
        </w:rPr>
      </w:pPr>
      <w:r w:rsidRPr="00656451">
        <w:rPr>
          <w:b/>
          <w:sz w:val="24"/>
          <w:szCs w:val="24"/>
        </w:rPr>
        <w:t>Цели Программы:</w:t>
      </w:r>
    </w:p>
    <w:p w14:paraId="5C4FF8B4" w14:textId="59D672A6" w:rsidR="004641D5" w:rsidRPr="004641D5" w:rsidRDefault="004641D5" w:rsidP="00DB057D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Содействие</w:t>
      </w:r>
      <w:r w:rsidR="00057634" w:rsidRPr="00656451">
        <w:rPr>
          <w:sz w:val="24"/>
          <w:szCs w:val="24"/>
        </w:rPr>
        <w:t xml:space="preserve"> </w:t>
      </w:r>
      <w:r w:rsidRPr="004E7EBF">
        <w:rPr>
          <w:sz w:val="24"/>
          <w:szCs w:val="24"/>
        </w:rPr>
        <w:t>в реализации государственной политики в области развития малого бизнеса</w:t>
      </w:r>
      <w:r>
        <w:rPr>
          <w:sz w:val="24"/>
          <w:szCs w:val="24"/>
        </w:rPr>
        <w:t xml:space="preserve"> на территории </w:t>
      </w:r>
      <w:r w:rsidRPr="00B7407E">
        <w:rPr>
          <w:sz w:val="24"/>
          <w:szCs w:val="24"/>
        </w:rPr>
        <w:t>внутригородского муниципального образования Санкт-</w:t>
      </w:r>
      <w:r>
        <w:rPr>
          <w:sz w:val="24"/>
          <w:szCs w:val="24"/>
        </w:rPr>
        <w:t>Петербурга муниципальный округ</w:t>
      </w:r>
      <w:r w:rsidRPr="00B7407E">
        <w:rPr>
          <w:sz w:val="24"/>
          <w:szCs w:val="24"/>
        </w:rPr>
        <w:t xml:space="preserve"> Дворцовый округ</w:t>
      </w:r>
      <w:r>
        <w:rPr>
          <w:sz w:val="24"/>
          <w:szCs w:val="24"/>
        </w:rPr>
        <w:t>;</w:t>
      </w:r>
    </w:p>
    <w:p w14:paraId="6B97A3AB" w14:textId="12F93CE0" w:rsidR="00E91C58" w:rsidRPr="004641D5" w:rsidRDefault="004641D5" w:rsidP="00DB057D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Содействие </w:t>
      </w:r>
      <w:r w:rsidRPr="004E7EBF">
        <w:rPr>
          <w:sz w:val="24"/>
          <w:szCs w:val="24"/>
        </w:rPr>
        <w:t>усилению активности населения в вопросах организации малого бизнеса</w:t>
      </w:r>
      <w:r>
        <w:rPr>
          <w:sz w:val="24"/>
          <w:szCs w:val="24"/>
        </w:rPr>
        <w:t xml:space="preserve"> </w:t>
      </w:r>
      <w:r w:rsidRPr="004E7EBF">
        <w:rPr>
          <w:sz w:val="24"/>
          <w:szCs w:val="24"/>
        </w:rPr>
        <w:t>на</w:t>
      </w:r>
      <w:r>
        <w:rPr>
          <w:sz w:val="24"/>
          <w:szCs w:val="24"/>
        </w:rPr>
        <w:t xml:space="preserve"> территории муниципального образования.</w:t>
      </w:r>
    </w:p>
    <w:p w14:paraId="7EA1066F" w14:textId="77777777" w:rsidR="004641D5" w:rsidRDefault="004641D5" w:rsidP="00DB057D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15406F30" w14:textId="4478DBDE" w:rsidR="00057634" w:rsidRPr="00656451" w:rsidRDefault="00057634" w:rsidP="00DB057D">
      <w:pPr>
        <w:ind w:firstLine="708"/>
        <w:jc w:val="both"/>
        <w:rPr>
          <w:b/>
          <w:sz w:val="24"/>
          <w:szCs w:val="24"/>
        </w:rPr>
      </w:pPr>
      <w:r w:rsidRPr="00656451">
        <w:rPr>
          <w:b/>
          <w:sz w:val="24"/>
          <w:szCs w:val="24"/>
        </w:rPr>
        <w:t>Задачи Программы:</w:t>
      </w:r>
    </w:p>
    <w:p w14:paraId="663D1B54" w14:textId="77777777" w:rsidR="004641D5" w:rsidRDefault="004641D5" w:rsidP="00DB057D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Оказание </w:t>
      </w:r>
      <w:r w:rsidRPr="004E7EBF">
        <w:rPr>
          <w:sz w:val="24"/>
          <w:szCs w:val="24"/>
        </w:rPr>
        <w:t>информационной, консультационной и иной поддержки субъектам малого предпринимательства</w:t>
      </w:r>
      <w:r>
        <w:rPr>
          <w:sz w:val="24"/>
          <w:szCs w:val="24"/>
        </w:rPr>
        <w:t>;</w:t>
      </w:r>
    </w:p>
    <w:p w14:paraId="70D4E297" w14:textId="77777777" w:rsidR="004641D5" w:rsidRDefault="004641D5" w:rsidP="00DB057D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A7256">
        <w:rPr>
          <w:sz w:val="24"/>
          <w:szCs w:val="24"/>
        </w:rPr>
        <w:t>беспечение благоприятного климата для п</w:t>
      </w:r>
      <w:r>
        <w:rPr>
          <w:sz w:val="24"/>
          <w:szCs w:val="24"/>
        </w:rPr>
        <w:t>редпринимательской деятельности;</w:t>
      </w:r>
    </w:p>
    <w:p w14:paraId="6840BD9C" w14:textId="1048D6FF" w:rsidR="00057634" w:rsidRDefault="004641D5" w:rsidP="00DB057D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 w:rsidRPr="004641D5">
        <w:rPr>
          <w:sz w:val="24"/>
          <w:szCs w:val="24"/>
        </w:rPr>
        <w:t>Обеспечение налоговых поступлений в городской бюджет.</w:t>
      </w:r>
    </w:p>
    <w:p w14:paraId="556CB54D" w14:textId="77777777" w:rsidR="000E45EB" w:rsidRPr="004641D5" w:rsidRDefault="000E45EB" w:rsidP="00DB057D">
      <w:pPr>
        <w:widowControl w:val="0"/>
        <w:tabs>
          <w:tab w:val="left" w:pos="317"/>
        </w:tabs>
        <w:jc w:val="both"/>
        <w:rPr>
          <w:sz w:val="24"/>
          <w:szCs w:val="24"/>
        </w:rPr>
      </w:pPr>
    </w:p>
    <w:p w14:paraId="16B70335" w14:textId="77777777" w:rsidR="00057634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АУДИТОРИЯ ПРОГРАММЫ</w:t>
      </w:r>
    </w:p>
    <w:p w14:paraId="0602D390" w14:textId="77777777" w:rsidR="00057634" w:rsidRDefault="00057634" w:rsidP="00DB057D">
      <w:pPr>
        <w:ind w:left="1120"/>
        <w:jc w:val="both"/>
        <w:rPr>
          <w:b/>
          <w:sz w:val="24"/>
          <w:szCs w:val="24"/>
        </w:rPr>
      </w:pPr>
    </w:p>
    <w:p w14:paraId="357ADD7B" w14:textId="77777777" w:rsidR="00057634" w:rsidRPr="007C410D" w:rsidRDefault="00057634" w:rsidP="00DB057D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  <w:sz w:val="24"/>
          <w:szCs w:val="24"/>
        </w:rPr>
      </w:pPr>
      <w:r w:rsidRPr="007C410D">
        <w:rPr>
          <w:sz w:val="24"/>
          <w:szCs w:val="24"/>
        </w:rPr>
        <w:t>Жители</w:t>
      </w:r>
      <w:r>
        <w:rPr>
          <w:sz w:val="24"/>
          <w:szCs w:val="24"/>
        </w:rPr>
        <w:t xml:space="preserve"> внутригородского</w:t>
      </w:r>
      <w:r w:rsidRPr="007C410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Санкт-Петербурга муниципальный округ Дворцовый округ.</w:t>
      </w:r>
    </w:p>
    <w:p w14:paraId="458F8AEE" w14:textId="77777777" w:rsidR="00057634" w:rsidRPr="007C410D" w:rsidRDefault="00057634" w:rsidP="00DB057D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2ED19EBC" w14:textId="77777777" w:rsidR="00057634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ФИНАНСИРОВНИЕ МЕРОПРИЯТИЙ ПРОГРАММЫ</w:t>
      </w:r>
    </w:p>
    <w:p w14:paraId="3AC356B5" w14:textId="77777777" w:rsidR="00057634" w:rsidRDefault="00057634" w:rsidP="00DB057D">
      <w:pPr>
        <w:ind w:left="1120"/>
        <w:jc w:val="both"/>
        <w:rPr>
          <w:b/>
          <w:sz w:val="24"/>
          <w:szCs w:val="24"/>
        </w:rPr>
      </w:pPr>
    </w:p>
    <w:p w14:paraId="6A8CFE9F" w14:textId="0A1B2E79" w:rsidR="00057634" w:rsidRPr="00527A97" w:rsidRDefault="00057634" w:rsidP="00DB057D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 w:rsidR="006D0FBA">
        <w:rPr>
          <w:sz w:val="24"/>
          <w:szCs w:val="24"/>
        </w:rPr>
        <w:t>2</w:t>
      </w:r>
      <w:r w:rsidRPr="00527A97">
        <w:rPr>
          <w:sz w:val="24"/>
          <w:szCs w:val="24"/>
        </w:rPr>
        <w:t xml:space="preserve"> году составит </w:t>
      </w:r>
      <w:r w:rsidR="00D3701E">
        <w:rPr>
          <w:sz w:val="24"/>
          <w:szCs w:val="24"/>
        </w:rPr>
        <w:t>9</w:t>
      </w:r>
      <w:r w:rsidRPr="00527A97">
        <w:rPr>
          <w:sz w:val="24"/>
          <w:szCs w:val="24"/>
        </w:rPr>
        <w:t xml:space="preserve">,0 тыс. рублей. </w:t>
      </w:r>
    </w:p>
    <w:p w14:paraId="3093F09C" w14:textId="0C8CA178" w:rsidR="00057634" w:rsidRPr="00527A97" w:rsidRDefault="00057634" w:rsidP="00DB057D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 w:rsidR="006D0FBA">
        <w:rPr>
          <w:sz w:val="24"/>
          <w:szCs w:val="24"/>
        </w:rPr>
        <w:t>3</w:t>
      </w:r>
      <w:r w:rsidRPr="00527A97">
        <w:rPr>
          <w:sz w:val="24"/>
          <w:szCs w:val="24"/>
        </w:rPr>
        <w:t xml:space="preserve"> году составит </w:t>
      </w:r>
      <w:r w:rsidR="00D3701E">
        <w:rPr>
          <w:sz w:val="24"/>
          <w:szCs w:val="24"/>
        </w:rPr>
        <w:t>9</w:t>
      </w:r>
      <w:r w:rsidRPr="00527A97">
        <w:rPr>
          <w:sz w:val="24"/>
          <w:szCs w:val="24"/>
        </w:rPr>
        <w:t xml:space="preserve">,0 тыс. рублей. </w:t>
      </w:r>
    </w:p>
    <w:p w14:paraId="4511ABB1" w14:textId="2058DFC1" w:rsidR="00057634" w:rsidRPr="00527A97" w:rsidRDefault="00057634" w:rsidP="00DB057D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 w:rsidR="006D0FBA">
        <w:rPr>
          <w:sz w:val="24"/>
          <w:szCs w:val="24"/>
        </w:rPr>
        <w:t>4</w:t>
      </w:r>
      <w:r w:rsidRPr="00527A97">
        <w:rPr>
          <w:sz w:val="24"/>
          <w:szCs w:val="24"/>
        </w:rPr>
        <w:t xml:space="preserve"> году составит </w:t>
      </w:r>
      <w:r w:rsidR="00D3701E">
        <w:rPr>
          <w:sz w:val="24"/>
          <w:szCs w:val="24"/>
        </w:rPr>
        <w:t>9</w:t>
      </w:r>
      <w:r w:rsidRPr="00527A97">
        <w:rPr>
          <w:sz w:val="24"/>
          <w:szCs w:val="24"/>
        </w:rPr>
        <w:t xml:space="preserve">,0 тыс. рублей. </w:t>
      </w:r>
    </w:p>
    <w:p w14:paraId="51F480A3" w14:textId="590B44BD" w:rsidR="00057634" w:rsidRDefault="00057634" w:rsidP="00DB057D">
      <w:pPr>
        <w:ind w:firstLine="709"/>
        <w:jc w:val="both"/>
        <w:rPr>
          <w:sz w:val="24"/>
          <w:szCs w:val="24"/>
        </w:rPr>
      </w:pPr>
      <w:r w:rsidRPr="00527A97">
        <w:rPr>
          <w:sz w:val="24"/>
          <w:szCs w:val="24"/>
        </w:rPr>
        <w:t xml:space="preserve">Общий объём финансирования </w:t>
      </w:r>
      <w:r>
        <w:rPr>
          <w:sz w:val="24"/>
          <w:szCs w:val="24"/>
        </w:rPr>
        <w:t>П</w:t>
      </w:r>
      <w:r w:rsidRPr="00527A97">
        <w:rPr>
          <w:sz w:val="24"/>
          <w:szCs w:val="24"/>
        </w:rPr>
        <w:t xml:space="preserve">рограммы за три года составляет: </w:t>
      </w:r>
      <w:r w:rsidR="00D3701E">
        <w:rPr>
          <w:sz w:val="24"/>
          <w:szCs w:val="24"/>
        </w:rPr>
        <w:t>27</w:t>
      </w:r>
      <w:r w:rsidRPr="00527A97">
        <w:rPr>
          <w:sz w:val="24"/>
          <w:szCs w:val="24"/>
        </w:rPr>
        <w:t xml:space="preserve">,0 тыс. рублей. </w:t>
      </w:r>
      <w:r>
        <w:rPr>
          <w:sz w:val="24"/>
          <w:szCs w:val="24"/>
        </w:rPr>
        <w:tab/>
        <w:t xml:space="preserve">Финансирование программных мероприятий предусматривается за счет средств бюджета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Дворцовый округ (целевая статья расходов _______________________), утвержденного Решением муниципального Совета </w:t>
      </w:r>
      <w:proofErr w:type="gramStart"/>
      <w:r>
        <w:rPr>
          <w:sz w:val="24"/>
          <w:szCs w:val="24"/>
        </w:rPr>
        <w:t xml:space="preserve">МО  </w:t>
      </w:r>
      <w:proofErr w:type="spell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Дворцовый округ от ________________ 202</w:t>
      </w:r>
      <w:r w:rsidR="006D0FBA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№_________ .</w:t>
      </w:r>
    </w:p>
    <w:p w14:paraId="2BF7D72A" w14:textId="77777777" w:rsidR="00057634" w:rsidRDefault="00057634" w:rsidP="00DB057D">
      <w:pPr>
        <w:ind w:firstLine="720"/>
        <w:jc w:val="both"/>
        <w:rPr>
          <w:sz w:val="20"/>
        </w:rPr>
      </w:pPr>
      <w:r>
        <w:rPr>
          <w:sz w:val="20"/>
        </w:rPr>
        <w:t xml:space="preserve">Размеры бюджетного финансирования мероприятий Программы могут меняться в соответствии с изменениями в доходной части местного бюджета. </w:t>
      </w:r>
    </w:p>
    <w:p w14:paraId="5E0639F4" w14:textId="77777777" w:rsidR="00057634" w:rsidRDefault="00057634" w:rsidP="00DB057D">
      <w:pPr>
        <w:jc w:val="both"/>
        <w:rPr>
          <w:b/>
          <w:sz w:val="24"/>
          <w:szCs w:val="24"/>
        </w:rPr>
      </w:pPr>
    </w:p>
    <w:p w14:paraId="2FEA1B5C" w14:textId="77777777" w:rsidR="00057634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ОРГАНИЗАЦИЯ УПРАВЛЕНИЯ, </w:t>
      </w:r>
      <w:r w:rsidRPr="00DC35B5">
        <w:rPr>
          <w:b/>
          <w:sz w:val="24"/>
          <w:szCs w:val="24"/>
        </w:rPr>
        <w:t xml:space="preserve">ОТВЕТСТВЕННЫЕ ИСПОЛНИТЕЛИ, </w:t>
      </w:r>
      <w:r>
        <w:rPr>
          <w:b/>
          <w:sz w:val="24"/>
          <w:szCs w:val="24"/>
        </w:rPr>
        <w:t>МЕХАНИЗМ РЕАЛИЗАЦИИ ПРОГРАММЫ</w:t>
      </w:r>
    </w:p>
    <w:p w14:paraId="43286A78" w14:textId="77777777" w:rsidR="00057634" w:rsidRDefault="00057634" w:rsidP="00DB057D">
      <w:pPr>
        <w:ind w:left="1480"/>
        <w:jc w:val="both"/>
        <w:rPr>
          <w:b/>
          <w:sz w:val="24"/>
          <w:szCs w:val="24"/>
        </w:rPr>
      </w:pPr>
    </w:p>
    <w:p w14:paraId="00895377" w14:textId="77777777" w:rsidR="00057634" w:rsidRPr="00DC35B5" w:rsidRDefault="00057634" w:rsidP="00DB057D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Организацию управления</w:t>
      </w:r>
      <w:r w:rsidRPr="00DC35B5">
        <w:rPr>
          <w:sz w:val="24"/>
        </w:rPr>
        <w:t xml:space="preserve"> работ по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 осуществляет местная администрация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округ. Организация управления по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 основывается на взаимодействии органов местного самоуправления с населением и общественными организациями, действующими на территории муниципального образования и задействованными в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рограммы, а также на взаимодействии местной администрации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и подрядных организаций, с которыми заключаются муниципальные контракты по результатам конкурсных процедур.</w:t>
      </w:r>
    </w:p>
    <w:p w14:paraId="2F53B5DA" w14:textId="77777777" w:rsidR="00057634" w:rsidRPr="00DC35B5" w:rsidRDefault="00057634" w:rsidP="00DB057D">
      <w:pPr>
        <w:ind w:firstLine="708"/>
        <w:jc w:val="both"/>
        <w:rPr>
          <w:sz w:val="24"/>
        </w:rPr>
      </w:pPr>
      <w:r w:rsidRPr="00DC35B5">
        <w:rPr>
          <w:sz w:val="24"/>
        </w:rPr>
        <w:t xml:space="preserve">Взаимодействие муниципального Совета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округ, депутатов муниципального Совета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с исполнителем </w:t>
      </w:r>
      <w:r>
        <w:rPr>
          <w:sz w:val="24"/>
        </w:rPr>
        <w:t>п</w:t>
      </w:r>
      <w:r w:rsidRPr="00DC35B5">
        <w:rPr>
          <w:sz w:val="24"/>
        </w:rPr>
        <w:t>рограммы осуществляется в порядке, установленном действующим законодательством в соответствии с установленными полномочиями.</w:t>
      </w:r>
    </w:p>
    <w:p w14:paraId="397439D3" w14:textId="77777777" w:rsidR="00057634" w:rsidRPr="00DC35B5" w:rsidRDefault="00057634" w:rsidP="00DB057D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Ответственные исполнители:</w:t>
      </w:r>
      <w:r w:rsidRPr="00DC35B5">
        <w:rPr>
          <w:sz w:val="24"/>
        </w:rPr>
        <w:t xml:space="preserve"> местная администрация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</w:t>
      </w:r>
      <w:r>
        <w:rPr>
          <w:sz w:val="24"/>
        </w:rPr>
        <w:t>.</w:t>
      </w:r>
      <w:r w:rsidRPr="00DC35B5">
        <w:rPr>
          <w:sz w:val="24"/>
        </w:rPr>
        <w:t xml:space="preserve"> </w:t>
      </w:r>
    </w:p>
    <w:p w14:paraId="3ADB1986" w14:textId="77777777" w:rsidR="00057634" w:rsidRPr="00DC35B5" w:rsidRDefault="00057634" w:rsidP="00DB057D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Механизм реализации</w:t>
      </w:r>
      <w:r w:rsidRPr="00DC35B5">
        <w:rPr>
          <w:sz w:val="24"/>
        </w:rPr>
        <w:t xml:space="preserve"> программы заключается в проведении конкурсных процедур по определению подрядной организации, подписанию с ней муниципального контракта</w:t>
      </w:r>
      <w:r>
        <w:rPr>
          <w:sz w:val="24"/>
        </w:rPr>
        <w:t xml:space="preserve"> </w:t>
      </w:r>
      <w:r w:rsidRPr="00DC35B5">
        <w:rPr>
          <w:sz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</w:rPr>
        <w:t xml:space="preserve"> </w:t>
      </w:r>
      <w:r w:rsidRPr="00DC35B5">
        <w:rPr>
          <w:sz w:val="24"/>
        </w:rPr>
        <w:t xml:space="preserve">и ежедневной координации действий участников программы. </w:t>
      </w:r>
    </w:p>
    <w:p w14:paraId="77377EE0" w14:textId="77777777" w:rsidR="00057634" w:rsidRPr="00E2544C" w:rsidRDefault="00057634" w:rsidP="00DB057D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270B45F9" w14:textId="77777777" w:rsidR="00057634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ЭФФЕКТИВНОСТИ РЕАЛИЗАЦИИ ПРОГРАММЫ И ОЖИДАЕМЫЕ КОНЕЧНЫЕ РЕЗУЛЬТАТЫ</w:t>
      </w:r>
    </w:p>
    <w:p w14:paraId="76882FE7" w14:textId="77777777" w:rsidR="00057634" w:rsidRDefault="00057634" w:rsidP="00DB057D">
      <w:pPr>
        <w:jc w:val="both"/>
        <w:rPr>
          <w:sz w:val="24"/>
          <w:szCs w:val="24"/>
        </w:rPr>
      </w:pPr>
    </w:p>
    <w:p w14:paraId="6CF125FA" w14:textId="7101BCB2" w:rsidR="006908E7" w:rsidRPr="004875CD" w:rsidRDefault="006908E7" w:rsidP="00DB057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Увеличение </w:t>
      </w:r>
      <w:r>
        <w:rPr>
          <w:sz w:val="24"/>
          <w:szCs w:val="24"/>
        </w:rPr>
        <w:t>информирования населения и субъектов малого бизнеса о программах государственной поддержки малого бизнеса;</w:t>
      </w:r>
    </w:p>
    <w:p w14:paraId="7A4AD330" w14:textId="77777777" w:rsidR="006908E7" w:rsidRDefault="006908E7" w:rsidP="00DB057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  <w:szCs w:val="24"/>
        </w:rPr>
        <w:t>Увеличение активности населения в развитии малого бизнеса;</w:t>
      </w:r>
    </w:p>
    <w:p w14:paraId="562BE4B0" w14:textId="2394E3E2" w:rsidR="006908E7" w:rsidRDefault="006908E7" w:rsidP="00DB057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Устойчивый рост </w:t>
      </w:r>
      <w:r w:rsidRPr="004E7EBF">
        <w:rPr>
          <w:sz w:val="24"/>
          <w:szCs w:val="24"/>
        </w:rPr>
        <w:t>уровня развития</w:t>
      </w:r>
      <w:r>
        <w:rPr>
          <w:sz w:val="24"/>
          <w:szCs w:val="24"/>
        </w:rPr>
        <w:t xml:space="preserve"> малого бизнеса на территории муниципального образования.</w:t>
      </w:r>
    </w:p>
    <w:p w14:paraId="488F90FE" w14:textId="77777777" w:rsidR="00057634" w:rsidRPr="00392FC3" w:rsidRDefault="00057634" w:rsidP="00DB057D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46BA29EE" w14:textId="77777777" w:rsidR="00057634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ИЗМЕНЕНИЯ И ДОПОЛНЕНИЯ ПРОГРАММЫ</w:t>
      </w:r>
    </w:p>
    <w:p w14:paraId="6EE75824" w14:textId="77777777" w:rsidR="00057634" w:rsidRDefault="00057634" w:rsidP="00DB057D">
      <w:pPr>
        <w:ind w:left="1480"/>
        <w:jc w:val="both"/>
        <w:rPr>
          <w:b/>
          <w:sz w:val="24"/>
          <w:szCs w:val="24"/>
        </w:rPr>
      </w:pPr>
    </w:p>
    <w:p w14:paraId="3C2D3E43" w14:textId="77777777" w:rsidR="00057634" w:rsidRPr="00DC35B5" w:rsidRDefault="00057634" w:rsidP="00DB057D">
      <w:pPr>
        <w:ind w:firstLine="708"/>
        <w:jc w:val="both"/>
        <w:rPr>
          <w:sz w:val="24"/>
        </w:rPr>
      </w:pPr>
      <w:r w:rsidRPr="00DC35B5">
        <w:rPr>
          <w:sz w:val="24"/>
        </w:rPr>
        <w:t xml:space="preserve">Все изменения и дополнения к настоящей Программе вносятся местной администрацией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и утверждаются Постановлениями.</w:t>
      </w:r>
    </w:p>
    <w:p w14:paraId="2EBA5A72" w14:textId="77777777" w:rsidR="00057634" w:rsidRPr="00E2544C" w:rsidRDefault="00057634" w:rsidP="00DB057D">
      <w:pPr>
        <w:jc w:val="both"/>
        <w:rPr>
          <w:sz w:val="24"/>
          <w:szCs w:val="16"/>
        </w:rPr>
      </w:pPr>
    </w:p>
    <w:p w14:paraId="3E2C938B" w14:textId="77777777" w:rsidR="00057634" w:rsidRPr="00AF430A" w:rsidRDefault="00057634" w:rsidP="00DB057D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КОНТРОЛЬ ЗА ХОДОМ РЕАЛИЗАЦИИ </w:t>
      </w:r>
      <w:r w:rsidRPr="00DC35B5">
        <w:rPr>
          <w:b/>
          <w:sz w:val="24"/>
        </w:rPr>
        <w:t xml:space="preserve">ПРОГРАММЫ, </w:t>
      </w:r>
      <w:r w:rsidRPr="00DC35B5">
        <w:rPr>
          <w:b/>
          <w:sz w:val="24"/>
        </w:rPr>
        <w:br/>
        <w:t>СРОК РЕАЛИЗАЦИИ ПРОГРАММЫ</w:t>
      </w:r>
    </w:p>
    <w:p w14:paraId="5EA8A282" w14:textId="77777777" w:rsidR="002739C4" w:rsidRDefault="002739C4" w:rsidP="00DB057D">
      <w:pPr>
        <w:ind w:firstLine="708"/>
        <w:jc w:val="both"/>
        <w:rPr>
          <w:sz w:val="24"/>
          <w:szCs w:val="24"/>
        </w:rPr>
      </w:pPr>
    </w:p>
    <w:p w14:paraId="5A1573EB" w14:textId="79EB9B10" w:rsidR="00057634" w:rsidRPr="00F7670B" w:rsidRDefault="00057634" w:rsidP="00DB057D">
      <w:pPr>
        <w:ind w:firstLine="708"/>
        <w:jc w:val="both"/>
        <w:rPr>
          <w:sz w:val="24"/>
          <w:szCs w:val="18"/>
        </w:rPr>
      </w:pPr>
      <w:r w:rsidRPr="00DC35B5">
        <w:rPr>
          <w:sz w:val="24"/>
          <w:szCs w:val="24"/>
        </w:rPr>
        <w:t>Контроль за реализаци</w:t>
      </w:r>
      <w:r>
        <w:rPr>
          <w:sz w:val="24"/>
          <w:szCs w:val="24"/>
        </w:rPr>
        <w:t>ей</w:t>
      </w:r>
      <w:r w:rsidRPr="00DC35B5">
        <w:rPr>
          <w:sz w:val="24"/>
          <w:szCs w:val="24"/>
        </w:rPr>
        <w:t xml:space="preserve"> Программы осуществля</w:t>
      </w:r>
      <w:r>
        <w:rPr>
          <w:sz w:val="24"/>
          <w:szCs w:val="24"/>
        </w:rPr>
        <w:t xml:space="preserve">ют </w:t>
      </w:r>
      <w:r w:rsidRPr="00F7670B">
        <w:rPr>
          <w:sz w:val="24"/>
          <w:szCs w:val="18"/>
        </w:rPr>
        <w:t>Местн</w:t>
      </w:r>
      <w:r>
        <w:rPr>
          <w:sz w:val="24"/>
          <w:szCs w:val="18"/>
        </w:rPr>
        <w:t>ая</w:t>
      </w:r>
      <w:r w:rsidRPr="00F7670B">
        <w:rPr>
          <w:sz w:val="24"/>
          <w:szCs w:val="18"/>
        </w:rPr>
        <w:t xml:space="preserve"> администраци</w:t>
      </w:r>
      <w:r>
        <w:rPr>
          <w:sz w:val="24"/>
          <w:szCs w:val="18"/>
        </w:rPr>
        <w:t xml:space="preserve">я и </w:t>
      </w:r>
      <w:r w:rsidRPr="00F7670B">
        <w:rPr>
          <w:sz w:val="24"/>
          <w:szCs w:val="18"/>
        </w:rPr>
        <w:t>Муниципальны</w:t>
      </w:r>
      <w:r>
        <w:rPr>
          <w:sz w:val="24"/>
          <w:szCs w:val="18"/>
        </w:rPr>
        <w:t>й</w:t>
      </w:r>
      <w:r w:rsidRPr="00F7670B">
        <w:rPr>
          <w:sz w:val="24"/>
          <w:szCs w:val="18"/>
        </w:rPr>
        <w:t xml:space="preserve"> Совет внутригородского муниципального образования Санкт-Петербурга муниципальный округ Дворцовый округ. </w:t>
      </w:r>
    </w:p>
    <w:p w14:paraId="040CD4C4" w14:textId="77777777" w:rsidR="00057634" w:rsidRPr="00F7670B" w:rsidRDefault="00057634" w:rsidP="00DB057D">
      <w:pPr>
        <w:ind w:firstLine="708"/>
        <w:jc w:val="both"/>
        <w:rPr>
          <w:sz w:val="24"/>
          <w:szCs w:val="18"/>
        </w:rPr>
      </w:pPr>
      <w:r w:rsidRPr="00F7670B">
        <w:rPr>
          <w:sz w:val="24"/>
          <w:szCs w:val="18"/>
        </w:rPr>
        <w:t>Текущее управление и контроль за реализацией Программы осуществляет заказчик – Местная администрация внутригородского муниципального образования Санкт-Петербурга муниципальный округ Дворцовый округ.</w:t>
      </w:r>
    </w:p>
    <w:p w14:paraId="7B4B273C" w14:textId="441881B9" w:rsidR="00057634" w:rsidRDefault="00057634" w:rsidP="00DB057D">
      <w:pPr>
        <w:ind w:firstLine="709"/>
        <w:jc w:val="both"/>
        <w:rPr>
          <w:sz w:val="24"/>
          <w:szCs w:val="24"/>
        </w:rPr>
      </w:pPr>
      <w:r w:rsidRPr="00DC35B5">
        <w:rPr>
          <w:b/>
          <w:sz w:val="24"/>
          <w:szCs w:val="24"/>
        </w:rPr>
        <w:t>Срок реализации Программы</w:t>
      </w:r>
      <w:r w:rsidRPr="00DC35B5">
        <w:rPr>
          <w:sz w:val="24"/>
          <w:szCs w:val="24"/>
        </w:rPr>
        <w:t xml:space="preserve"> – 202</w:t>
      </w:r>
      <w:r w:rsidR="006D0FBA">
        <w:rPr>
          <w:sz w:val="24"/>
          <w:szCs w:val="24"/>
        </w:rPr>
        <w:t>2</w:t>
      </w:r>
      <w:r w:rsidRPr="00DC35B5">
        <w:rPr>
          <w:sz w:val="24"/>
          <w:szCs w:val="24"/>
        </w:rPr>
        <w:t>-202</w:t>
      </w:r>
      <w:r w:rsidR="006D0FBA">
        <w:rPr>
          <w:sz w:val="24"/>
          <w:szCs w:val="24"/>
        </w:rPr>
        <w:t>4</w:t>
      </w:r>
      <w:r w:rsidRPr="00DC35B5">
        <w:rPr>
          <w:sz w:val="24"/>
          <w:szCs w:val="24"/>
        </w:rPr>
        <w:t xml:space="preserve"> года.</w:t>
      </w:r>
    </w:p>
    <w:p w14:paraId="492C8A20" w14:textId="77777777" w:rsidR="006D0FBA" w:rsidRDefault="006D0FBA" w:rsidP="00DB057D">
      <w:pPr>
        <w:ind w:firstLine="709"/>
        <w:jc w:val="both"/>
        <w:rPr>
          <w:sz w:val="24"/>
          <w:szCs w:val="24"/>
        </w:rPr>
      </w:pPr>
    </w:p>
    <w:p w14:paraId="76934FC4" w14:textId="65109B8E" w:rsidR="0076261C" w:rsidRDefault="0076261C" w:rsidP="00DB057D">
      <w:pPr>
        <w:ind w:firstLine="709"/>
        <w:jc w:val="both"/>
        <w:rPr>
          <w:sz w:val="24"/>
          <w:szCs w:val="24"/>
        </w:rPr>
        <w:sectPr w:rsidR="0076261C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209BA08" w14:textId="77777777" w:rsidR="006D0FBA" w:rsidRDefault="006D0FBA" w:rsidP="006D0FBA">
      <w:pPr>
        <w:ind w:left="426" w:hanging="426"/>
        <w:jc w:val="right"/>
        <w:rPr>
          <w:b/>
          <w:sz w:val="24"/>
          <w:szCs w:val="24"/>
        </w:rPr>
      </w:pPr>
      <w:r w:rsidRPr="00F47E25">
        <w:rPr>
          <w:b/>
          <w:sz w:val="24"/>
          <w:szCs w:val="24"/>
        </w:rPr>
        <w:lastRenderedPageBreak/>
        <w:t>Приложение №1 к Муниципальной программе</w:t>
      </w:r>
    </w:p>
    <w:tbl>
      <w:tblPr>
        <w:tblStyle w:val="a9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6D0FBA" w14:paraId="31BEFC8C" w14:textId="77777777" w:rsidTr="0075654F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6A32965A" w14:textId="46F8993D" w:rsidR="006D0FBA" w:rsidRDefault="006D0FBA" w:rsidP="0075654F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C46CC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Содействие развитию</w:t>
            </w:r>
            <w:r w:rsidRPr="00156BB2">
              <w:rPr>
                <w:sz w:val="24"/>
                <w:szCs w:val="24"/>
              </w:rPr>
              <w:t xml:space="preserve"> малого бизнеса на территории </w:t>
            </w:r>
            <w:r>
              <w:rPr>
                <w:sz w:val="24"/>
                <w:szCs w:val="24"/>
              </w:rPr>
              <w:t xml:space="preserve">внутригородского </w:t>
            </w:r>
            <w:r w:rsidRPr="00156BB2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Санкт-Петербурга</w:t>
            </w:r>
            <w:r w:rsidRPr="00156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муниципальный округ </w:t>
            </w:r>
            <w:r>
              <w:rPr>
                <w:sz w:val="24"/>
                <w:szCs w:val="24"/>
              </w:rPr>
              <w:br/>
              <w:t>Дворцовый округ на 2022-2024</w:t>
            </w:r>
            <w:r w:rsidRPr="00156BB2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C46CC3">
              <w:rPr>
                <w:sz w:val="24"/>
                <w:szCs w:val="24"/>
              </w:rPr>
              <w:t>»</w:t>
            </w:r>
          </w:p>
        </w:tc>
      </w:tr>
    </w:tbl>
    <w:p w14:paraId="06EB5863" w14:textId="77777777" w:rsidR="006D0FBA" w:rsidRDefault="006D0FBA" w:rsidP="006D0FBA">
      <w:pPr>
        <w:ind w:left="426" w:hanging="426"/>
        <w:jc w:val="center"/>
        <w:rPr>
          <w:b/>
          <w:sz w:val="24"/>
          <w:szCs w:val="24"/>
        </w:rPr>
      </w:pPr>
    </w:p>
    <w:p w14:paraId="0DAA730F" w14:textId="77777777" w:rsidR="006D0FBA" w:rsidRDefault="006D0FBA" w:rsidP="006D0FBA">
      <w:pPr>
        <w:ind w:left="426" w:hanging="426"/>
        <w:jc w:val="center"/>
      </w:pPr>
      <w:r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5F0CB68D" w14:textId="3AF000D9" w:rsidR="006D0FBA" w:rsidRDefault="006D0FBA" w:rsidP="006D0FBA">
      <w:pPr>
        <w:ind w:left="426" w:hanging="426"/>
        <w:jc w:val="center"/>
        <w:rPr>
          <w:sz w:val="24"/>
          <w:szCs w:val="24"/>
        </w:rPr>
      </w:pPr>
      <w:r w:rsidRPr="00C46CC3">
        <w:rPr>
          <w:sz w:val="24"/>
          <w:szCs w:val="24"/>
        </w:rPr>
        <w:t>«</w:t>
      </w:r>
      <w:r>
        <w:rPr>
          <w:sz w:val="24"/>
          <w:szCs w:val="24"/>
        </w:rPr>
        <w:t>Содействие развитию</w:t>
      </w:r>
      <w:r w:rsidRPr="00156BB2">
        <w:rPr>
          <w:sz w:val="24"/>
          <w:szCs w:val="24"/>
        </w:rPr>
        <w:t xml:space="preserve"> малого бизнеса на территории </w:t>
      </w:r>
      <w:r>
        <w:rPr>
          <w:sz w:val="24"/>
          <w:szCs w:val="24"/>
        </w:rPr>
        <w:t xml:space="preserve">внутригородского </w:t>
      </w:r>
      <w:r w:rsidRPr="00156BB2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Санкт-Петербурга</w:t>
      </w:r>
      <w:r w:rsidRPr="00156BB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 округ Дворцовый округ на 2022-2024</w:t>
      </w:r>
      <w:r w:rsidRPr="00156BB2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C46CC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30D1B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2</w:t>
      </w:r>
      <w:r w:rsidRPr="00530D1B">
        <w:rPr>
          <w:b/>
          <w:bCs/>
          <w:sz w:val="24"/>
          <w:szCs w:val="24"/>
        </w:rPr>
        <w:t xml:space="preserve"> год</w:t>
      </w:r>
    </w:p>
    <w:p w14:paraId="05C43098" w14:textId="77777777" w:rsidR="006D0FBA" w:rsidRDefault="006D0FBA" w:rsidP="006D0FBA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6D0FBA" w:rsidRPr="00CE3E7C" w14:paraId="7FFC4592" w14:textId="77777777" w:rsidTr="0075654F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E3E0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br/>
            </w:r>
            <w:r w:rsidRPr="00CE3E7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EC1A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9895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5EA1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финансирования </w:t>
            </w:r>
            <w:r w:rsidRPr="00CE3E7C">
              <w:rPr>
                <w:b/>
                <w:sz w:val="24"/>
                <w:szCs w:val="24"/>
              </w:rPr>
              <w:t>(тыс.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3E7C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F971" w14:textId="77777777" w:rsidR="006D0FBA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Ожидаемые результаты</w:t>
            </w:r>
          </w:p>
          <w:p w14:paraId="4D1A2B4F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(количество)</w:t>
            </w:r>
          </w:p>
        </w:tc>
      </w:tr>
      <w:tr w:rsidR="006D0FBA" w:rsidRPr="00CE3E7C" w14:paraId="5E6FB5DC" w14:textId="77777777" w:rsidTr="0075654F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E402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DED7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CE33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4A2D" w14:textId="77777777" w:rsidR="006D0FBA" w:rsidRPr="00CE3E7C" w:rsidRDefault="006D0FBA" w:rsidP="0075654F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7D69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E3E7C">
              <w:rPr>
                <w:b/>
                <w:sz w:val="24"/>
                <w:szCs w:val="24"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EF8D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Участников</w:t>
            </w:r>
          </w:p>
        </w:tc>
      </w:tr>
      <w:tr w:rsidR="006D0FBA" w:rsidRPr="00CE3E7C" w14:paraId="194C992D" w14:textId="77777777" w:rsidTr="0075654F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9741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8CC0" w14:textId="77777777" w:rsidR="006D0FBA" w:rsidRDefault="006D0FBA" w:rsidP="0075654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Публикация на официальном сайте муниципального образования и газете «Дворцовый округ» материалов, </w:t>
            </w:r>
            <w:r w:rsidRPr="00CE3E7C">
              <w:rPr>
                <w:sz w:val="24"/>
                <w:szCs w:val="24"/>
              </w:rPr>
              <w:t>посвященных</w:t>
            </w:r>
            <w:r>
              <w:rPr>
                <w:sz w:val="24"/>
                <w:szCs w:val="24"/>
              </w:rPr>
              <w:t xml:space="preserve"> развитию малого предпринимательства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9091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2299FD65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C2C4" w14:textId="77777777" w:rsidR="006D0FBA" w:rsidRPr="00CE3E7C" w:rsidRDefault="006D0FBA" w:rsidP="0075654F">
            <w:pPr>
              <w:jc w:val="center"/>
              <w:rPr>
                <w:sz w:val="24"/>
                <w:szCs w:val="24"/>
              </w:rPr>
            </w:pPr>
            <w:r w:rsidRPr="00CE3E7C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A016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3F62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6D0FBA" w:rsidRPr="00CE3E7C" w14:paraId="5FBA34C4" w14:textId="77777777" w:rsidTr="0075654F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0F84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0F52" w14:textId="77777777" w:rsidR="006D0FBA" w:rsidRDefault="006D0FBA" w:rsidP="0075654F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Pr="00857BAE">
              <w:rPr>
                <w:sz w:val="24"/>
                <w:szCs w:val="24"/>
              </w:rPr>
              <w:t xml:space="preserve">в мероприятиях, направленных на развитие малого </w:t>
            </w:r>
            <w:r>
              <w:rPr>
                <w:sz w:val="24"/>
                <w:szCs w:val="24"/>
              </w:rPr>
              <w:t>предпринимательства</w:t>
            </w:r>
            <w:r w:rsidRPr="00857BAE">
              <w:rPr>
                <w:sz w:val="24"/>
                <w:szCs w:val="24"/>
              </w:rPr>
              <w:t>, организуемых органами государственной власти Санкт-Петербурга</w:t>
            </w:r>
            <w:r>
              <w:rPr>
                <w:sz w:val="24"/>
                <w:szCs w:val="24"/>
              </w:rPr>
              <w:t xml:space="preserve"> и иными субъектами взаимодействия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AADB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При необходимости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8D3E" w14:textId="77777777" w:rsidR="006D0FBA" w:rsidRPr="00CE3E7C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5CC4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8B7E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FBA" w:rsidRPr="00CE3E7C" w14:paraId="4106BF48" w14:textId="77777777" w:rsidTr="0075654F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34CC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37AC" w14:textId="77777777" w:rsidR="006D0FBA" w:rsidRPr="00812F5C" w:rsidRDefault="006D0FBA" w:rsidP="0075654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Pr="00D310AE">
              <w:rPr>
                <w:sz w:val="24"/>
              </w:rPr>
              <w:t>казание информационной, консультационной и иной поддержки субъектам малого предпринимательства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98D9" w14:textId="77777777" w:rsidR="006D0FBA" w:rsidRDefault="006D0FBA" w:rsidP="0075654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B518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21A6" w14:textId="299065FE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C587" w14:textId="1DE9F683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FBA" w:rsidRPr="00CE3E7C" w14:paraId="1BCA3731" w14:textId="77777777" w:rsidTr="0075654F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14EF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DE42" w14:textId="77777777" w:rsidR="006D0FBA" w:rsidRDefault="006D0FBA" w:rsidP="0075654F">
            <w:pPr>
              <w:rPr>
                <w:sz w:val="24"/>
              </w:rPr>
            </w:pPr>
            <w:r w:rsidRPr="009B5FA7">
              <w:rPr>
                <w:sz w:val="24"/>
                <w:szCs w:val="24"/>
              </w:rPr>
              <w:t xml:space="preserve">Обеспечение размещения закупок у субъектов малого </w:t>
            </w:r>
            <w:r>
              <w:rPr>
                <w:sz w:val="24"/>
                <w:szCs w:val="24"/>
              </w:rPr>
              <w:t>предпринимательства</w:t>
            </w:r>
            <w:r w:rsidRPr="009B5FA7">
              <w:rPr>
                <w:sz w:val="24"/>
                <w:szCs w:val="24"/>
              </w:rPr>
              <w:t xml:space="preserve"> в размере не менее 15% общего годового объема поставок товаров, работ, услуг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3DC0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планом-графиком закупок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DC4D" w14:textId="77777777" w:rsidR="006D0FBA" w:rsidRPr="00CE3E7C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 от объема закупок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240D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FBC3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FBA" w:rsidRPr="00CE3E7C" w14:paraId="343F7130" w14:textId="77777777" w:rsidTr="0075654F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13FD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ABCD" w14:textId="77777777" w:rsidR="006D0FBA" w:rsidRDefault="006D0FBA" w:rsidP="0075654F">
            <w:pPr>
              <w:rPr>
                <w:sz w:val="24"/>
              </w:rPr>
            </w:pPr>
            <w:r>
              <w:rPr>
                <w:sz w:val="24"/>
              </w:rPr>
              <w:t xml:space="preserve">Помощь Общественному Совету </w:t>
            </w:r>
            <w:r w:rsidRPr="003419B9">
              <w:rPr>
                <w:sz w:val="24"/>
              </w:rPr>
              <w:t xml:space="preserve">по развитию малого </w:t>
            </w:r>
            <w:r>
              <w:rPr>
                <w:sz w:val="24"/>
              </w:rPr>
              <w:t xml:space="preserve">и среднего </w:t>
            </w:r>
            <w:r w:rsidRPr="003419B9">
              <w:rPr>
                <w:sz w:val="24"/>
              </w:rPr>
              <w:t>предпринимательства при администрации Центрального района</w:t>
            </w:r>
            <w:r>
              <w:rPr>
                <w:sz w:val="24"/>
              </w:rPr>
              <w:t xml:space="preserve"> в информировании населения муниципального образования о семинаре </w:t>
            </w:r>
            <w:r w:rsidRPr="003419B9">
              <w:rPr>
                <w:sz w:val="24"/>
              </w:rPr>
              <w:t>«10 шагов к бизнесу – что надо знать перед открытием своего дела? Что надо знать после открытия своего дела?»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979C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2817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F430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BCC4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6D0FBA" w:rsidRPr="00CE3E7C" w14:paraId="55995DDD" w14:textId="77777777" w:rsidTr="0075654F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0AF2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847D" w14:textId="77777777" w:rsidR="006D0FBA" w:rsidRPr="009B5FA7" w:rsidRDefault="006D0FBA" w:rsidP="0075654F">
            <w:pPr>
              <w:rPr>
                <w:sz w:val="24"/>
                <w:szCs w:val="24"/>
              </w:rPr>
            </w:pPr>
            <w:r w:rsidRPr="00B35B2A">
              <w:rPr>
                <w:sz w:val="24"/>
              </w:rPr>
              <w:t xml:space="preserve">Выявление и пресечение </w:t>
            </w:r>
            <w:r>
              <w:rPr>
                <w:sz w:val="24"/>
              </w:rPr>
              <w:t>продажи товаров в местах, не предназначенных для осуществления торговли,</w:t>
            </w:r>
            <w:r w:rsidRPr="00B35B2A">
              <w:rPr>
                <w:sz w:val="24"/>
              </w:rPr>
              <w:t xml:space="preserve"> на территории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6715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7466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2E18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1BAB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FBA" w:rsidRPr="00CE3E7C" w14:paraId="5F87B82D" w14:textId="77777777" w:rsidTr="0075654F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D31B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9B43" w14:textId="77777777" w:rsidR="006D0FBA" w:rsidRDefault="006D0FBA" w:rsidP="0075654F">
            <w:pPr>
              <w:rPr>
                <w:sz w:val="24"/>
              </w:rPr>
            </w:pPr>
            <w:r w:rsidRPr="008F158A">
              <w:rPr>
                <w:sz w:val="24"/>
              </w:rPr>
              <w:t xml:space="preserve">Разработка </w:t>
            </w:r>
            <w:r>
              <w:rPr>
                <w:sz w:val="24"/>
              </w:rPr>
              <w:t>макетов, издание и распространение среди населения муниципального образования информационных материалов (брошюр) по вопросам развития малого предпринимательства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14E8" w14:textId="77777777" w:rsidR="006D0FBA" w:rsidRDefault="006D0FBA" w:rsidP="0075654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F1A2" w14:textId="5DB9F66C" w:rsidR="006D0FBA" w:rsidRDefault="00825E98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D0FBA">
              <w:rPr>
                <w:sz w:val="24"/>
                <w:szCs w:val="24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962B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9995" w14:textId="77777777" w:rsidR="006D0FBA" w:rsidRPr="00B35B2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6D0FBA" w:rsidRPr="00CE3E7C" w14:paraId="59CA2956" w14:textId="77777777" w:rsidTr="0075654F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8863" w14:textId="3BB8946B" w:rsidR="006D0FBA" w:rsidRPr="00CE3E7C" w:rsidRDefault="006D0FBA" w:rsidP="007565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финансирование на 2022 год</w:t>
            </w:r>
            <w:r w:rsidRPr="00CE3E7C">
              <w:rPr>
                <w:b/>
                <w:sz w:val="24"/>
                <w:szCs w:val="24"/>
              </w:rPr>
              <w:t xml:space="preserve">: </w:t>
            </w:r>
            <w:r w:rsidR="00825E9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,0 тыс. руб.</w:t>
            </w:r>
            <w:r w:rsidRPr="00CE3E7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3BA0AD52" w14:textId="77777777" w:rsidR="006D0FBA" w:rsidRDefault="006D0FBA" w:rsidP="006D0FBA">
      <w:pPr>
        <w:ind w:left="426" w:hanging="426"/>
        <w:jc w:val="center"/>
        <w:rPr>
          <w:sz w:val="24"/>
          <w:szCs w:val="24"/>
        </w:rPr>
      </w:pPr>
    </w:p>
    <w:p w14:paraId="1E25FDE7" w14:textId="77777777" w:rsidR="006D0FBA" w:rsidRDefault="006D0FBA" w:rsidP="006D0FBA">
      <w:pPr>
        <w:ind w:left="426" w:hanging="426"/>
        <w:jc w:val="right"/>
        <w:rPr>
          <w:b/>
          <w:sz w:val="24"/>
          <w:szCs w:val="24"/>
        </w:rPr>
        <w:sectPr w:rsidR="006D0FBA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328A5BF6" w14:textId="77777777" w:rsidR="006D0FBA" w:rsidRDefault="006D0FBA" w:rsidP="006D0FBA">
      <w:pPr>
        <w:ind w:left="426" w:hanging="426"/>
        <w:jc w:val="right"/>
        <w:rPr>
          <w:b/>
          <w:sz w:val="24"/>
          <w:szCs w:val="24"/>
        </w:rPr>
      </w:pPr>
      <w:r w:rsidRPr="00F47E25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>2</w:t>
      </w:r>
      <w:r w:rsidRPr="00F47E25">
        <w:rPr>
          <w:b/>
          <w:sz w:val="24"/>
          <w:szCs w:val="24"/>
        </w:rPr>
        <w:t xml:space="preserve"> к Муниципальной программе</w:t>
      </w:r>
    </w:p>
    <w:tbl>
      <w:tblPr>
        <w:tblStyle w:val="a9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6D0FBA" w14:paraId="170D4632" w14:textId="77777777" w:rsidTr="0075654F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00F6CC6E" w14:textId="1D502488" w:rsidR="006D0FBA" w:rsidRDefault="006D0FBA" w:rsidP="0075654F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C46CC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Содействие развитию</w:t>
            </w:r>
            <w:r w:rsidRPr="00156BB2">
              <w:rPr>
                <w:sz w:val="24"/>
                <w:szCs w:val="24"/>
              </w:rPr>
              <w:t xml:space="preserve"> малого бизнеса на территории </w:t>
            </w:r>
            <w:r>
              <w:rPr>
                <w:sz w:val="24"/>
                <w:szCs w:val="24"/>
              </w:rPr>
              <w:t xml:space="preserve">внутригородского </w:t>
            </w:r>
            <w:r w:rsidRPr="00156BB2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Санкт-Петербурга</w:t>
            </w:r>
            <w:r w:rsidRPr="00156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муниципальный округ </w:t>
            </w:r>
            <w:r>
              <w:rPr>
                <w:sz w:val="24"/>
                <w:szCs w:val="24"/>
              </w:rPr>
              <w:br/>
              <w:t>Дворцовый округ на 2022-2024</w:t>
            </w:r>
            <w:r w:rsidRPr="00156BB2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C46CC3">
              <w:rPr>
                <w:sz w:val="24"/>
                <w:szCs w:val="24"/>
              </w:rPr>
              <w:t>»</w:t>
            </w:r>
          </w:p>
        </w:tc>
      </w:tr>
    </w:tbl>
    <w:p w14:paraId="734AA269" w14:textId="77777777" w:rsidR="006D0FBA" w:rsidRDefault="006D0FBA" w:rsidP="006D0FBA">
      <w:pPr>
        <w:ind w:left="426" w:hanging="426"/>
        <w:jc w:val="center"/>
        <w:rPr>
          <w:b/>
          <w:sz w:val="24"/>
          <w:szCs w:val="24"/>
        </w:rPr>
      </w:pPr>
    </w:p>
    <w:p w14:paraId="11458EF8" w14:textId="77777777" w:rsidR="006D0FBA" w:rsidRDefault="006D0FBA" w:rsidP="006D0FBA">
      <w:pPr>
        <w:ind w:left="426" w:hanging="426"/>
        <w:jc w:val="center"/>
      </w:pPr>
      <w:r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348A82DB" w14:textId="2153B825" w:rsidR="006D0FBA" w:rsidRDefault="006D0FBA" w:rsidP="006D0FBA">
      <w:pPr>
        <w:ind w:left="426" w:hanging="426"/>
        <w:jc w:val="center"/>
        <w:rPr>
          <w:sz w:val="24"/>
          <w:szCs w:val="24"/>
        </w:rPr>
      </w:pPr>
      <w:r w:rsidRPr="00C46CC3">
        <w:rPr>
          <w:sz w:val="24"/>
          <w:szCs w:val="24"/>
        </w:rPr>
        <w:t>«</w:t>
      </w:r>
      <w:r>
        <w:rPr>
          <w:sz w:val="24"/>
          <w:szCs w:val="24"/>
        </w:rPr>
        <w:t>Содействие развитию</w:t>
      </w:r>
      <w:r w:rsidRPr="00156BB2">
        <w:rPr>
          <w:sz w:val="24"/>
          <w:szCs w:val="24"/>
        </w:rPr>
        <w:t xml:space="preserve"> малого бизнеса на территории </w:t>
      </w:r>
      <w:r>
        <w:rPr>
          <w:sz w:val="24"/>
          <w:szCs w:val="24"/>
        </w:rPr>
        <w:t xml:space="preserve">внутригородского </w:t>
      </w:r>
      <w:r w:rsidRPr="00156BB2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Санкт-Петербурга</w:t>
      </w:r>
      <w:r w:rsidRPr="00156BB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 округ Дворцовый округ на 2022-2024</w:t>
      </w:r>
      <w:r w:rsidRPr="00156BB2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C46CC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30D1B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3</w:t>
      </w:r>
      <w:r w:rsidRPr="00530D1B">
        <w:rPr>
          <w:b/>
          <w:bCs/>
          <w:sz w:val="24"/>
          <w:szCs w:val="24"/>
        </w:rPr>
        <w:t xml:space="preserve"> год</w:t>
      </w:r>
    </w:p>
    <w:p w14:paraId="40CADF54" w14:textId="77777777" w:rsidR="006D0FBA" w:rsidRDefault="006D0FBA" w:rsidP="006D0FBA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6D0FBA" w:rsidRPr="00CE3E7C" w14:paraId="6CF975A7" w14:textId="77777777" w:rsidTr="0075654F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7634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br/>
            </w:r>
            <w:r w:rsidRPr="00CE3E7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76D1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062A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7C14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финансирования </w:t>
            </w:r>
            <w:r w:rsidRPr="00CE3E7C">
              <w:rPr>
                <w:b/>
                <w:sz w:val="24"/>
                <w:szCs w:val="24"/>
              </w:rPr>
              <w:t>(тыс.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3E7C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112A" w14:textId="77777777" w:rsidR="006D0FBA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Ожидаемые результаты</w:t>
            </w:r>
          </w:p>
          <w:p w14:paraId="5E794283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(количество)</w:t>
            </w:r>
          </w:p>
        </w:tc>
      </w:tr>
      <w:tr w:rsidR="006D0FBA" w:rsidRPr="00CE3E7C" w14:paraId="44390B1B" w14:textId="77777777" w:rsidTr="0075654F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6E3F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33FE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473A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5F80" w14:textId="77777777" w:rsidR="006D0FBA" w:rsidRPr="00CE3E7C" w:rsidRDefault="006D0FBA" w:rsidP="0075654F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8CC4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E3E7C">
              <w:rPr>
                <w:b/>
                <w:sz w:val="24"/>
                <w:szCs w:val="24"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F7D3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Участников</w:t>
            </w:r>
          </w:p>
        </w:tc>
      </w:tr>
      <w:tr w:rsidR="006D0FBA" w:rsidRPr="00CE3E7C" w14:paraId="76ACA1A2" w14:textId="77777777" w:rsidTr="0075654F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E027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0DBC" w14:textId="77777777" w:rsidR="006D0FBA" w:rsidRDefault="006D0FBA" w:rsidP="0075654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Публикация на официальном сайте муниципального образования и газете «Дворцовый округ» материалов, </w:t>
            </w:r>
            <w:r w:rsidRPr="00CE3E7C">
              <w:rPr>
                <w:sz w:val="24"/>
                <w:szCs w:val="24"/>
              </w:rPr>
              <w:t>посвященных</w:t>
            </w:r>
            <w:r>
              <w:rPr>
                <w:sz w:val="24"/>
                <w:szCs w:val="24"/>
              </w:rPr>
              <w:t xml:space="preserve"> развитию малого предпринимательства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CFC5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60D996AD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4A16" w14:textId="77777777" w:rsidR="006D0FBA" w:rsidRPr="00CE3E7C" w:rsidRDefault="006D0FBA" w:rsidP="0075654F">
            <w:pPr>
              <w:jc w:val="center"/>
              <w:rPr>
                <w:sz w:val="24"/>
                <w:szCs w:val="24"/>
              </w:rPr>
            </w:pPr>
            <w:r w:rsidRPr="00CE3E7C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DC4C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3330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6D0FBA" w:rsidRPr="00CE3E7C" w14:paraId="41224AAB" w14:textId="77777777" w:rsidTr="0075654F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C4F4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9D48" w14:textId="77777777" w:rsidR="006D0FBA" w:rsidRDefault="006D0FBA" w:rsidP="0075654F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Pr="00857BAE">
              <w:rPr>
                <w:sz w:val="24"/>
                <w:szCs w:val="24"/>
              </w:rPr>
              <w:t xml:space="preserve">в мероприятиях, направленных на развитие малого </w:t>
            </w:r>
            <w:r>
              <w:rPr>
                <w:sz w:val="24"/>
                <w:szCs w:val="24"/>
              </w:rPr>
              <w:t>предпринимательства</w:t>
            </w:r>
            <w:r w:rsidRPr="00857BAE">
              <w:rPr>
                <w:sz w:val="24"/>
                <w:szCs w:val="24"/>
              </w:rPr>
              <w:t>, организуемых органами государственной власти Санкт-Петербурга</w:t>
            </w:r>
            <w:r>
              <w:rPr>
                <w:sz w:val="24"/>
                <w:szCs w:val="24"/>
              </w:rPr>
              <w:t xml:space="preserve"> и иными субъектами взаимодействия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A86E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При необходимости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2C33" w14:textId="77777777" w:rsidR="006D0FBA" w:rsidRPr="00CE3E7C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68C2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CF38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FBA" w:rsidRPr="00CE3E7C" w14:paraId="3BB7C4DD" w14:textId="77777777" w:rsidTr="0075654F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6C38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81F9" w14:textId="77777777" w:rsidR="006D0FBA" w:rsidRPr="00812F5C" w:rsidRDefault="006D0FBA" w:rsidP="0075654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Pr="00D310AE">
              <w:rPr>
                <w:sz w:val="24"/>
              </w:rPr>
              <w:t>казание информационной, консультационной и иной поддержки субъектам малого предпринимательства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214B" w14:textId="77777777" w:rsidR="006D0FBA" w:rsidRDefault="006D0FBA" w:rsidP="0075654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3367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EB9A" w14:textId="3DC5A9B3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7672" w14:textId="636D599D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FBA" w:rsidRPr="00CE3E7C" w14:paraId="2AFF6B6D" w14:textId="77777777" w:rsidTr="0075654F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16C6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5E28" w14:textId="77777777" w:rsidR="006D0FBA" w:rsidRDefault="006D0FBA" w:rsidP="0075654F">
            <w:pPr>
              <w:rPr>
                <w:sz w:val="24"/>
              </w:rPr>
            </w:pPr>
            <w:r w:rsidRPr="009B5FA7">
              <w:rPr>
                <w:sz w:val="24"/>
                <w:szCs w:val="24"/>
              </w:rPr>
              <w:t xml:space="preserve">Обеспечение размещения закупок у субъектов малого </w:t>
            </w:r>
            <w:r>
              <w:rPr>
                <w:sz w:val="24"/>
                <w:szCs w:val="24"/>
              </w:rPr>
              <w:t>предпринимательства</w:t>
            </w:r>
            <w:r w:rsidRPr="009B5FA7">
              <w:rPr>
                <w:sz w:val="24"/>
                <w:szCs w:val="24"/>
              </w:rPr>
              <w:t xml:space="preserve"> в размере не менее 15% общего годового объема поставок товаров, работ, услуг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EF28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планом-графиком закупок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CE70" w14:textId="77777777" w:rsidR="006D0FBA" w:rsidRPr="00CE3E7C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 от объема закупок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70A8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D24B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FBA" w:rsidRPr="00CE3E7C" w14:paraId="23F39FD9" w14:textId="77777777" w:rsidTr="0075654F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08E5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F9ED" w14:textId="77777777" w:rsidR="006D0FBA" w:rsidRDefault="006D0FBA" w:rsidP="0075654F">
            <w:pPr>
              <w:rPr>
                <w:sz w:val="24"/>
              </w:rPr>
            </w:pPr>
            <w:r>
              <w:rPr>
                <w:sz w:val="24"/>
              </w:rPr>
              <w:t xml:space="preserve">Помощь Общественному Совету </w:t>
            </w:r>
            <w:r w:rsidRPr="003419B9">
              <w:rPr>
                <w:sz w:val="24"/>
              </w:rPr>
              <w:t xml:space="preserve">по развитию малого </w:t>
            </w:r>
            <w:r>
              <w:rPr>
                <w:sz w:val="24"/>
              </w:rPr>
              <w:t xml:space="preserve">и среднего </w:t>
            </w:r>
            <w:r w:rsidRPr="003419B9">
              <w:rPr>
                <w:sz w:val="24"/>
              </w:rPr>
              <w:t>предпринимательства при администрации Центрального района</w:t>
            </w:r>
            <w:r>
              <w:rPr>
                <w:sz w:val="24"/>
              </w:rPr>
              <w:t xml:space="preserve"> в информировании населения муниципального образования о семинаре </w:t>
            </w:r>
            <w:r w:rsidRPr="003419B9">
              <w:rPr>
                <w:sz w:val="24"/>
              </w:rPr>
              <w:t>«10 шагов к бизнесу – что надо знать перед открытием своего дела? Что надо знать после открытия своего дела?»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F6E6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D4DB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C6C6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8560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6D0FBA" w:rsidRPr="00CE3E7C" w14:paraId="1B961DF5" w14:textId="77777777" w:rsidTr="0075654F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17DB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0618" w14:textId="77777777" w:rsidR="006D0FBA" w:rsidRPr="009B5FA7" w:rsidRDefault="006D0FBA" w:rsidP="0075654F">
            <w:pPr>
              <w:rPr>
                <w:sz w:val="24"/>
                <w:szCs w:val="24"/>
              </w:rPr>
            </w:pPr>
            <w:r w:rsidRPr="00B35B2A">
              <w:rPr>
                <w:sz w:val="24"/>
              </w:rPr>
              <w:t xml:space="preserve">Выявление и пресечение </w:t>
            </w:r>
            <w:r>
              <w:rPr>
                <w:sz w:val="24"/>
              </w:rPr>
              <w:t>продажи товаров в местах, не предназначенных для осуществления торговли,</w:t>
            </w:r>
            <w:r w:rsidRPr="00B35B2A">
              <w:rPr>
                <w:sz w:val="24"/>
              </w:rPr>
              <w:t xml:space="preserve"> на территории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C93E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398B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8A86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086D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FBA" w:rsidRPr="00CE3E7C" w14:paraId="1C217DDA" w14:textId="77777777" w:rsidTr="0075654F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0A1B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A04C" w14:textId="77777777" w:rsidR="006D0FBA" w:rsidRDefault="006D0FBA" w:rsidP="0075654F">
            <w:pPr>
              <w:rPr>
                <w:sz w:val="24"/>
              </w:rPr>
            </w:pPr>
            <w:r w:rsidRPr="008F158A">
              <w:rPr>
                <w:sz w:val="24"/>
              </w:rPr>
              <w:t xml:space="preserve">Разработка </w:t>
            </w:r>
            <w:r>
              <w:rPr>
                <w:sz w:val="24"/>
              </w:rPr>
              <w:t>макетов, издание и распространение среди населения муниципального образования информационных материалов (брошюр) по вопросам развития малого предпринимательства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726D" w14:textId="77777777" w:rsidR="006D0FBA" w:rsidRDefault="006D0FBA" w:rsidP="0075654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B24F" w14:textId="0B440FD8" w:rsidR="006D0FBA" w:rsidRDefault="00825E98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D0FBA">
              <w:rPr>
                <w:sz w:val="24"/>
                <w:szCs w:val="24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846D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09AA" w14:textId="77777777" w:rsidR="006D0FBA" w:rsidRPr="00B35B2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6D0FBA" w:rsidRPr="00CE3E7C" w14:paraId="48D3B4AC" w14:textId="77777777" w:rsidTr="0075654F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C56D" w14:textId="66B81439" w:rsidR="006D0FBA" w:rsidRPr="00CE3E7C" w:rsidRDefault="006D0FBA" w:rsidP="007565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финансирование на 2023 год</w:t>
            </w:r>
            <w:r w:rsidRPr="00CE3E7C">
              <w:rPr>
                <w:b/>
                <w:sz w:val="24"/>
                <w:szCs w:val="24"/>
              </w:rPr>
              <w:t xml:space="preserve">: </w:t>
            </w:r>
            <w:r w:rsidR="00825E9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,0 тыс. руб.</w:t>
            </w:r>
            <w:r w:rsidRPr="00CE3E7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CC70EA9" w14:textId="77777777" w:rsidR="006D0FBA" w:rsidRDefault="006D0FBA" w:rsidP="006D0FBA">
      <w:pPr>
        <w:ind w:left="426" w:hanging="426"/>
        <w:jc w:val="center"/>
        <w:rPr>
          <w:sz w:val="24"/>
          <w:szCs w:val="24"/>
        </w:rPr>
      </w:pPr>
    </w:p>
    <w:p w14:paraId="7B8A63F9" w14:textId="77777777" w:rsidR="006D0FBA" w:rsidRDefault="006D0FBA" w:rsidP="006D0FBA">
      <w:pPr>
        <w:ind w:left="426" w:hanging="426"/>
        <w:jc w:val="right"/>
        <w:rPr>
          <w:b/>
          <w:sz w:val="24"/>
          <w:szCs w:val="24"/>
        </w:rPr>
        <w:sectPr w:rsidR="006D0FBA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072A4DF5" w14:textId="77777777" w:rsidR="006D0FBA" w:rsidRDefault="006D0FBA" w:rsidP="006D0FBA">
      <w:pPr>
        <w:ind w:left="426" w:hanging="426"/>
        <w:jc w:val="right"/>
        <w:rPr>
          <w:b/>
          <w:sz w:val="24"/>
          <w:szCs w:val="24"/>
        </w:rPr>
      </w:pPr>
      <w:r w:rsidRPr="00F47E25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>3</w:t>
      </w:r>
      <w:r w:rsidRPr="00F47E25">
        <w:rPr>
          <w:b/>
          <w:sz w:val="24"/>
          <w:szCs w:val="24"/>
        </w:rPr>
        <w:t xml:space="preserve"> к Муниципальной программе</w:t>
      </w:r>
    </w:p>
    <w:tbl>
      <w:tblPr>
        <w:tblStyle w:val="a9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6D0FBA" w14:paraId="20233441" w14:textId="77777777" w:rsidTr="0075654F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7CFD6546" w14:textId="0A8296FF" w:rsidR="006D0FBA" w:rsidRDefault="006D0FBA" w:rsidP="0075654F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C46CC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Содействие развитию</w:t>
            </w:r>
            <w:r w:rsidRPr="00156BB2">
              <w:rPr>
                <w:sz w:val="24"/>
                <w:szCs w:val="24"/>
              </w:rPr>
              <w:t xml:space="preserve"> малого бизнеса на территории </w:t>
            </w:r>
            <w:r>
              <w:rPr>
                <w:sz w:val="24"/>
                <w:szCs w:val="24"/>
              </w:rPr>
              <w:t xml:space="preserve">внутригородского </w:t>
            </w:r>
            <w:r w:rsidRPr="00156BB2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Санкт-Петербурга</w:t>
            </w:r>
            <w:r w:rsidRPr="00156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муниципальный округ </w:t>
            </w:r>
            <w:r>
              <w:rPr>
                <w:sz w:val="24"/>
                <w:szCs w:val="24"/>
              </w:rPr>
              <w:br/>
              <w:t>Дворцовый округ на 2022-2024</w:t>
            </w:r>
            <w:r w:rsidRPr="00156BB2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C46CC3">
              <w:rPr>
                <w:sz w:val="24"/>
                <w:szCs w:val="24"/>
              </w:rPr>
              <w:t>»</w:t>
            </w:r>
          </w:p>
        </w:tc>
      </w:tr>
    </w:tbl>
    <w:p w14:paraId="019864FA" w14:textId="77777777" w:rsidR="006D0FBA" w:rsidRDefault="006D0FBA" w:rsidP="006D0FBA">
      <w:pPr>
        <w:ind w:left="426" w:hanging="426"/>
        <w:jc w:val="center"/>
        <w:rPr>
          <w:b/>
          <w:sz w:val="24"/>
          <w:szCs w:val="24"/>
        </w:rPr>
      </w:pPr>
    </w:p>
    <w:p w14:paraId="4E66899C" w14:textId="77777777" w:rsidR="006D0FBA" w:rsidRDefault="006D0FBA" w:rsidP="006D0FBA">
      <w:pPr>
        <w:ind w:left="426" w:hanging="426"/>
        <w:jc w:val="center"/>
      </w:pPr>
      <w:r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4EBA07C1" w14:textId="2AC82F99" w:rsidR="006D0FBA" w:rsidRDefault="006D0FBA" w:rsidP="006D0FBA">
      <w:pPr>
        <w:ind w:left="426" w:hanging="426"/>
        <w:jc w:val="center"/>
        <w:rPr>
          <w:sz w:val="24"/>
          <w:szCs w:val="24"/>
        </w:rPr>
      </w:pPr>
      <w:r w:rsidRPr="00C46CC3">
        <w:rPr>
          <w:sz w:val="24"/>
          <w:szCs w:val="24"/>
        </w:rPr>
        <w:t>«</w:t>
      </w:r>
      <w:r>
        <w:rPr>
          <w:sz w:val="24"/>
          <w:szCs w:val="24"/>
        </w:rPr>
        <w:t>Содействие развитию</w:t>
      </w:r>
      <w:r w:rsidRPr="00156BB2">
        <w:rPr>
          <w:sz w:val="24"/>
          <w:szCs w:val="24"/>
        </w:rPr>
        <w:t xml:space="preserve"> малого бизнеса на территории </w:t>
      </w:r>
      <w:r>
        <w:rPr>
          <w:sz w:val="24"/>
          <w:szCs w:val="24"/>
        </w:rPr>
        <w:t xml:space="preserve">внутригородского </w:t>
      </w:r>
      <w:r w:rsidRPr="00156BB2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Санкт-Петербурга</w:t>
      </w:r>
      <w:r w:rsidRPr="00156BB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 округ Дворцовый округ на 2022-2024</w:t>
      </w:r>
      <w:r w:rsidRPr="00156BB2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C46CC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30D1B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4</w:t>
      </w:r>
      <w:r w:rsidRPr="00530D1B">
        <w:rPr>
          <w:b/>
          <w:bCs/>
          <w:sz w:val="24"/>
          <w:szCs w:val="24"/>
        </w:rPr>
        <w:t xml:space="preserve"> год</w:t>
      </w:r>
    </w:p>
    <w:p w14:paraId="51C85380" w14:textId="77777777" w:rsidR="006D0FBA" w:rsidRDefault="006D0FBA" w:rsidP="006D0FBA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6D0FBA" w:rsidRPr="00CE3E7C" w14:paraId="666F14CE" w14:textId="77777777" w:rsidTr="0075654F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2DEB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br/>
            </w:r>
            <w:r w:rsidRPr="00CE3E7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50BC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1743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2C72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финансирования </w:t>
            </w:r>
            <w:r w:rsidRPr="00CE3E7C">
              <w:rPr>
                <w:b/>
                <w:sz w:val="24"/>
                <w:szCs w:val="24"/>
              </w:rPr>
              <w:t>(тыс.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3E7C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F9B7" w14:textId="77777777" w:rsidR="006D0FBA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Ожидаемые результаты</w:t>
            </w:r>
          </w:p>
          <w:p w14:paraId="41AEB553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(количество)</w:t>
            </w:r>
          </w:p>
        </w:tc>
      </w:tr>
      <w:tr w:rsidR="006D0FBA" w:rsidRPr="00CE3E7C" w14:paraId="1B75FEA3" w14:textId="77777777" w:rsidTr="0075654F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1301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E3FB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ED20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AF68" w14:textId="77777777" w:rsidR="006D0FBA" w:rsidRPr="00CE3E7C" w:rsidRDefault="006D0FBA" w:rsidP="0075654F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E6E6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E3E7C">
              <w:rPr>
                <w:b/>
                <w:sz w:val="24"/>
                <w:szCs w:val="24"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CF48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Участников</w:t>
            </w:r>
          </w:p>
        </w:tc>
      </w:tr>
      <w:tr w:rsidR="006D0FBA" w:rsidRPr="00CE3E7C" w14:paraId="067267BE" w14:textId="77777777" w:rsidTr="0075654F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61E6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6E40" w14:textId="77777777" w:rsidR="006D0FBA" w:rsidRDefault="006D0FBA" w:rsidP="0075654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Публикация на официальном сайте муниципального образования и газете «Дворцовый округ» материалов, </w:t>
            </w:r>
            <w:r w:rsidRPr="00CE3E7C">
              <w:rPr>
                <w:sz w:val="24"/>
                <w:szCs w:val="24"/>
              </w:rPr>
              <w:t>посвященных</w:t>
            </w:r>
            <w:r>
              <w:rPr>
                <w:sz w:val="24"/>
                <w:szCs w:val="24"/>
              </w:rPr>
              <w:t xml:space="preserve"> развитию малого предпринимательства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61D8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6EC67814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8496" w14:textId="77777777" w:rsidR="006D0FBA" w:rsidRPr="00CE3E7C" w:rsidRDefault="006D0FBA" w:rsidP="0075654F">
            <w:pPr>
              <w:jc w:val="center"/>
              <w:rPr>
                <w:sz w:val="24"/>
                <w:szCs w:val="24"/>
              </w:rPr>
            </w:pPr>
            <w:r w:rsidRPr="00CE3E7C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48EE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B584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6D0FBA" w:rsidRPr="00CE3E7C" w14:paraId="7A46A98D" w14:textId="77777777" w:rsidTr="0075654F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8EE1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4A0B" w14:textId="77777777" w:rsidR="006D0FBA" w:rsidRDefault="006D0FBA" w:rsidP="0075654F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Pr="00857BAE">
              <w:rPr>
                <w:sz w:val="24"/>
                <w:szCs w:val="24"/>
              </w:rPr>
              <w:t xml:space="preserve">в мероприятиях, направленных на развитие малого </w:t>
            </w:r>
            <w:r>
              <w:rPr>
                <w:sz w:val="24"/>
                <w:szCs w:val="24"/>
              </w:rPr>
              <w:t>предпринимательства</w:t>
            </w:r>
            <w:r w:rsidRPr="00857BAE">
              <w:rPr>
                <w:sz w:val="24"/>
                <w:szCs w:val="24"/>
              </w:rPr>
              <w:t>, организуемых органами государственной власти Санкт-Петербурга</w:t>
            </w:r>
            <w:r>
              <w:rPr>
                <w:sz w:val="24"/>
                <w:szCs w:val="24"/>
              </w:rPr>
              <w:t xml:space="preserve"> и иными субъектами взаимодействия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6F06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При необходимости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09BA" w14:textId="77777777" w:rsidR="006D0FBA" w:rsidRPr="00CE3E7C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0887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E25D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FBA" w:rsidRPr="00CE3E7C" w14:paraId="4B7AFC5D" w14:textId="77777777" w:rsidTr="0075654F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8708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DFD9" w14:textId="77777777" w:rsidR="006D0FBA" w:rsidRPr="00812F5C" w:rsidRDefault="006D0FBA" w:rsidP="0075654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Pr="00D310AE">
              <w:rPr>
                <w:sz w:val="24"/>
              </w:rPr>
              <w:t>казание информационной, консультационной и иной поддержки субъектам малого предпринимательства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6C89" w14:textId="77777777" w:rsidR="006D0FBA" w:rsidRDefault="006D0FBA" w:rsidP="0075654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A267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3311" w14:textId="3519A5DD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F182" w14:textId="4D929D7C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FBA" w:rsidRPr="00CE3E7C" w14:paraId="7F52E396" w14:textId="77777777" w:rsidTr="0075654F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6A74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C8D9" w14:textId="77777777" w:rsidR="006D0FBA" w:rsidRDefault="006D0FBA" w:rsidP="0075654F">
            <w:pPr>
              <w:rPr>
                <w:sz w:val="24"/>
              </w:rPr>
            </w:pPr>
            <w:r w:rsidRPr="009B5FA7">
              <w:rPr>
                <w:sz w:val="24"/>
                <w:szCs w:val="24"/>
              </w:rPr>
              <w:t xml:space="preserve">Обеспечение размещения закупок у субъектов малого </w:t>
            </w:r>
            <w:r>
              <w:rPr>
                <w:sz w:val="24"/>
                <w:szCs w:val="24"/>
              </w:rPr>
              <w:t>предпринимательства</w:t>
            </w:r>
            <w:r w:rsidRPr="009B5FA7">
              <w:rPr>
                <w:sz w:val="24"/>
                <w:szCs w:val="24"/>
              </w:rPr>
              <w:t xml:space="preserve"> в размере не менее 15% общего годового объема поставок товаров, работ, услуг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E51A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планом-графиком закупок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0019" w14:textId="77777777" w:rsidR="006D0FBA" w:rsidRPr="00CE3E7C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 от объема закупок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770E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21DD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FBA" w:rsidRPr="00CE3E7C" w14:paraId="790F1906" w14:textId="77777777" w:rsidTr="0075654F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FC90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D895" w14:textId="77777777" w:rsidR="006D0FBA" w:rsidRDefault="006D0FBA" w:rsidP="0075654F">
            <w:pPr>
              <w:rPr>
                <w:sz w:val="24"/>
              </w:rPr>
            </w:pPr>
            <w:r>
              <w:rPr>
                <w:sz w:val="24"/>
              </w:rPr>
              <w:t xml:space="preserve">Помощь Общественному Совету </w:t>
            </w:r>
            <w:r w:rsidRPr="003419B9">
              <w:rPr>
                <w:sz w:val="24"/>
              </w:rPr>
              <w:t xml:space="preserve">по развитию малого </w:t>
            </w:r>
            <w:r>
              <w:rPr>
                <w:sz w:val="24"/>
              </w:rPr>
              <w:t xml:space="preserve">и среднего </w:t>
            </w:r>
            <w:r w:rsidRPr="003419B9">
              <w:rPr>
                <w:sz w:val="24"/>
              </w:rPr>
              <w:t>предпринимательства при администрации Центрального района</w:t>
            </w:r>
            <w:r>
              <w:rPr>
                <w:sz w:val="24"/>
              </w:rPr>
              <w:t xml:space="preserve"> в информировании населения муниципального образования о семинаре </w:t>
            </w:r>
            <w:r w:rsidRPr="003419B9">
              <w:rPr>
                <w:sz w:val="24"/>
              </w:rPr>
              <w:t>«10 шагов к бизнесу – что надо знать перед открытием своего дела? Что надо знать после открытия своего дела?»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B5C8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717B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3B86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543A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6D0FBA" w:rsidRPr="00CE3E7C" w14:paraId="10F0C11F" w14:textId="77777777" w:rsidTr="0075654F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E0DB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1E21" w14:textId="77777777" w:rsidR="006D0FBA" w:rsidRPr="009B5FA7" w:rsidRDefault="006D0FBA" w:rsidP="0075654F">
            <w:pPr>
              <w:rPr>
                <w:sz w:val="24"/>
                <w:szCs w:val="24"/>
              </w:rPr>
            </w:pPr>
            <w:r w:rsidRPr="00B35B2A">
              <w:rPr>
                <w:sz w:val="24"/>
              </w:rPr>
              <w:t xml:space="preserve">Выявление и пресечение </w:t>
            </w:r>
            <w:r>
              <w:rPr>
                <w:sz w:val="24"/>
              </w:rPr>
              <w:t>продажи товаров в местах, не предназначенных для осуществления торговли,</w:t>
            </w:r>
            <w:r w:rsidRPr="00B35B2A">
              <w:rPr>
                <w:sz w:val="24"/>
              </w:rPr>
              <w:t xml:space="preserve"> на территории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B965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36A1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7748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F939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FBA" w:rsidRPr="00CE3E7C" w14:paraId="358ABCC2" w14:textId="77777777" w:rsidTr="0075654F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8BB0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DF71" w14:textId="77777777" w:rsidR="006D0FBA" w:rsidRDefault="006D0FBA" w:rsidP="0075654F">
            <w:pPr>
              <w:rPr>
                <w:sz w:val="24"/>
              </w:rPr>
            </w:pPr>
            <w:r w:rsidRPr="008F158A">
              <w:rPr>
                <w:sz w:val="24"/>
              </w:rPr>
              <w:t xml:space="preserve">Разработка </w:t>
            </w:r>
            <w:r>
              <w:rPr>
                <w:sz w:val="24"/>
              </w:rPr>
              <w:t>макетов, издание и распространение среди населения муниципального образования информационных материалов (брошюр) по вопросам развития малого предпринимательства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B950" w14:textId="77777777" w:rsidR="006D0FBA" w:rsidRDefault="006D0FBA" w:rsidP="0075654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DB94" w14:textId="1540BC60" w:rsidR="006D0FBA" w:rsidRDefault="00825E98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D0FBA">
              <w:rPr>
                <w:sz w:val="24"/>
                <w:szCs w:val="24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6202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B26C" w14:textId="77777777" w:rsidR="006D0FBA" w:rsidRPr="00B35B2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6D0FBA" w:rsidRPr="00CE3E7C" w14:paraId="6D296C31" w14:textId="77777777" w:rsidTr="0075654F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38D8" w14:textId="40603663" w:rsidR="006D0FBA" w:rsidRPr="00CE3E7C" w:rsidRDefault="006D0FBA" w:rsidP="007565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финансирование на 2024 год</w:t>
            </w:r>
            <w:r w:rsidRPr="00CE3E7C">
              <w:rPr>
                <w:b/>
                <w:sz w:val="24"/>
                <w:szCs w:val="24"/>
              </w:rPr>
              <w:t xml:space="preserve">: </w:t>
            </w:r>
            <w:r w:rsidR="00825E9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,0 тыс. руб.</w:t>
            </w:r>
            <w:r w:rsidRPr="00CE3E7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92876B4" w14:textId="77777777" w:rsidR="006D0FBA" w:rsidRDefault="006D0FBA" w:rsidP="006D0FBA">
      <w:pPr>
        <w:ind w:left="426" w:hanging="426"/>
        <w:jc w:val="center"/>
        <w:rPr>
          <w:sz w:val="24"/>
          <w:szCs w:val="24"/>
        </w:rPr>
      </w:pPr>
    </w:p>
    <w:p w14:paraId="7B358253" w14:textId="4ED5AE7A" w:rsidR="006D0FBA" w:rsidRDefault="006D0FBA" w:rsidP="00DB057D">
      <w:pPr>
        <w:ind w:firstLine="709"/>
        <w:jc w:val="both"/>
        <w:rPr>
          <w:sz w:val="24"/>
          <w:szCs w:val="24"/>
        </w:rPr>
      </w:pPr>
    </w:p>
    <w:sectPr w:rsidR="006D0FBA" w:rsidSect="0096154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D48"/>
    <w:multiLevelType w:val="hybridMultilevel"/>
    <w:tmpl w:val="F314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5BDD"/>
    <w:multiLevelType w:val="hybridMultilevel"/>
    <w:tmpl w:val="EB747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124B19"/>
    <w:multiLevelType w:val="multilevel"/>
    <w:tmpl w:val="EFFA047A"/>
    <w:lvl w:ilvl="0">
      <w:start w:val="1"/>
      <w:numFmt w:val="decimal"/>
      <w:lvlText w:val="%1."/>
      <w:lvlJc w:val="left"/>
      <w:pPr>
        <w:ind w:left="14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25"/>
    <w:rsid w:val="00057634"/>
    <w:rsid w:val="000C168B"/>
    <w:rsid w:val="000E45EB"/>
    <w:rsid w:val="0015099C"/>
    <w:rsid w:val="00242351"/>
    <w:rsid w:val="002710CB"/>
    <w:rsid w:val="002739C4"/>
    <w:rsid w:val="00397A5A"/>
    <w:rsid w:val="0043535F"/>
    <w:rsid w:val="004641D5"/>
    <w:rsid w:val="004875CD"/>
    <w:rsid w:val="004B4847"/>
    <w:rsid w:val="00557816"/>
    <w:rsid w:val="00573525"/>
    <w:rsid w:val="005E6714"/>
    <w:rsid w:val="006908E7"/>
    <w:rsid w:val="006D0FBA"/>
    <w:rsid w:val="00733763"/>
    <w:rsid w:val="0076261C"/>
    <w:rsid w:val="007F1E41"/>
    <w:rsid w:val="008209DF"/>
    <w:rsid w:val="00825E98"/>
    <w:rsid w:val="008623E4"/>
    <w:rsid w:val="008C08E4"/>
    <w:rsid w:val="00902426"/>
    <w:rsid w:val="009264CE"/>
    <w:rsid w:val="00985BC7"/>
    <w:rsid w:val="00A167A8"/>
    <w:rsid w:val="00A771E9"/>
    <w:rsid w:val="00AB748D"/>
    <w:rsid w:val="00B8322B"/>
    <w:rsid w:val="00BA1463"/>
    <w:rsid w:val="00CD44E6"/>
    <w:rsid w:val="00D3701E"/>
    <w:rsid w:val="00DA1794"/>
    <w:rsid w:val="00DB057D"/>
    <w:rsid w:val="00E9133F"/>
    <w:rsid w:val="00E9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5BA"/>
  <w15:chartTrackingRefBased/>
  <w15:docId w15:val="{668047D1-E8B8-4742-BFB4-91037D19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34"/>
    <w:pPr>
      <w:spacing w:after="0" w:line="240" w:lineRule="auto"/>
      <w:ind w:firstLine="0"/>
      <w:jc w:val="left"/>
    </w:pPr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paragraph" w:styleId="4">
    <w:name w:val="heading 4"/>
    <w:basedOn w:val="a"/>
    <w:next w:val="a"/>
    <w:link w:val="40"/>
    <w:qFormat/>
    <w:rsid w:val="0005763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character" w:customStyle="1" w:styleId="40">
    <w:name w:val="Заголовок 4 Знак"/>
    <w:basedOn w:val="a0"/>
    <w:link w:val="4"/>
    <w:rsid w:val="00057634"/>
    <w:rPr>
      <w:rFonts w:eastAsia="Times New Roman"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057634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57634"/>
    <w:pPr>
      <w:widowControl w:val="0"/>
      <w:shd w:val="clear" w:color="auto" w:fill="FFFFFF"/>
      <w:spacing w:before="1140" w:line="274" w:lineRule="exact"/>
      <w:ind w:hanging="420"/>
      <w:jc w:val="both"/>
    </w:pPr>
    <w:rPr>
      <w:rFonts w:eastAsiaTheme="minorHAns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57634"/>
    <w:rPr>
      <w:rFonts w:eastAsia="Times New Roman"/>
      <w:sz w:val="28"/>
      <w:szCs w:val="20"/>
      <w:lang w:eastAsia="ru-RU"/>
    </w:rPr>
  </w:style>
  <w:style w:type="character" w:customStyle="1" w:styleId="31">
    <w:name w:val="Основной текст (3)_"/>
    <w:link w:val="32"/>
    <w:rsid w:val="00057634"/>
    <w:rPr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634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2"/>
      <w:sz w:val="24"/>
      <w:szCs w:val="24"/>
      <w:lang w:eastAsia="en-US"/>
    </w:rPr>
  </w:style>
  <w:style w:type="paragraph" w:styleId="a5">
    <w:name w:val="No Spacing"/>
    <w:uiPriority w:val="99"/>
    <w:qFormat/>
    <w:rsid w:val="00057634"/>
    <w:pPr>
      <w:spacing w:after="0" w:line="240" w:lineRule="auto"/>
      <w:ind w:firstLine="0"/>
      <w:jc w:val="left"/>
    </w:pPr>
    <w:rPr>
      <w:rFonts w:ascii="Calibri" w:eastAsia="Calibri" w:hAnsi="Calibri"/>
      <w:spacing w:val="5"/>
    </w:rPr>
  </w:style>
  <w:style w:type="character" w:customStyle="1" w:styleId="a6">
    <w:name w:val="Основной текст_"/>
    <w:basedOn w:val="a0"/>
    <w:link w:val="12"/>
    <w:rsid w:val="004875CD"/>
    <w:rPr>
      <w:rFonts w:eastAsia="Times New Roman"/>
      <w:spacing w:val="5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6"/>
    <w:rsid w:val="004875CD"/>
    <w:pPr>
      <w:shd w:val="clear" w:color="auto" w:fill="FFFFFF"/>
      <w:spacing w:line="0" w:lineRule="atLeast"/>
      <w:jc w:val="both"/>
    </w:pPr>
    <w:rPr>
      <w:spacing w:val="5"/>
      <w:sz w:val="19"/>
      <w:szCs w:val="19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264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64C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6D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F21C5-75A3-4439-B986-918BF73E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22</cp:revision>
  <cp:lastPrinted>2021-09-03T11:50:00Z</cp:lastPrinted>
  <dcterms:created xsi:type="dcterms:W3CDTF">2020-08-20T11:43:00Z</dcterms:created>
  <dcterms:modified xsi:type="dcterms:W3CDTF">2021-09-29T15:02:00Z</dcterms:modified>
</cp:coreProperties>
</file>