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0DA" w:rsidRDefault="007C30DA" w:rsidP="007C30DA">
      <w:pPr>
        <w:pStyle w:val="1"/>
        <w:ind w:firstLine="0"/>
        <w:jc w:val="left"/>
        <w:rPr>
          <w:sz w:val="28"/>
          <w:szCs w:val="28"/>
        </w:rPr>
      </w:pPr>
    </w:p>
    <w:p w:rsidR="007C30DA" w:rsidRPr="00A04C4F" w:rsidRDefault="007C30DA" w:rsidP="007C30DA">
      <w:pPr>
        <w:pStyle w:val="1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</w:t>
      </w:r>
      <w:r w:rsidRPr="00A04C4F">
        <w:rPr>
          <w:b w:val="0"/>
          <w:sz w:val="24"/>
          <w:szCs w:val="24"/>
        </w:rPr>
        <w:t xml:space="preserve">Приложение № 1 </w:t>
      </w:r>
    </w:p>
    <w:p w:rsidR="007C30DA" w:rsidRPr="00811FDB" w:rsidRDefault="007C30DA" w:rsidP="007C30DA">
      <w:pPr>
        <w:pStyle w:val="ad"/>
        <w:ind w:left="6552" w:firstLine="0"/>
        <w:rPr>
          <w:sz w:val="24"/>
          <w:szCs w:val="24"/>
        </w:rPr>
      </w:pPr>
      <w:r w:rsidRPr="00811FDB">
        <w:rPr>
          <w:sz w:val="24"/>
          <w:szCs w:val="24"/>
        </w:rPr>
        <w:t xml:space="preserve">к </w:t>
      </w:r>
      <w:r w:rsidR="00C56F48">
        <w:rPr>
          <w:sz w:val="24"/>
          <w:szCs w:val="24"/>
        </w:rPr>
        <w:t>распоряжени</w:t>
      </w:r>
      <w:r w:rsidR="00345B0B">
        <w:rPr>
          <w:sz w:val="24"/>
          <w:szCs w:val="24"/>
        </w:rPr>
        <w:t>ю</w:t>
      </w:r>
      <w:r w:rsidRPr="00811FDB">
        <w:rPr>
          <w:sz w:val="24"/>
          <w:szCs w:val="24"/>
        </w:rPr>
        <w:t xml:space="preserve"> местной администрации </w:t>
      </w:r>
    </w:p>
    <w:p w:rsidR="007C30DA" w:rsidRPr="00811FDB" w:rsidRDefault="007C30DA" w:rsidP="007C30DA">
      <w:pPr>
        <w:pStyle w:val="ad"/>
        <w:ind w:left="6552" w:firstLine="0"/>
        <w:rPr>
          <w:sz w:val="24"/>
          <w:szCs w:val="24"/>
        </w:rPr>
      </w:pPr>
      <w:r w:rsidRPr="00811FDB">
        <w:rPr>
          <w:sz w:val="24"/>
          <w:szCs w:val="24"/>
        </w:rPr>
        <w:t xml:space="preserve">муниципального образования </w:t>
      </w:r>
    </w:p>
    <w:p w:rsidR="007C30DA" w:rsidRPr="00811FDB" w:rsidRDefault="007C30DA" w:rsidP="007C30DA">
      <w:pPr>
        <w:pStyle w:val="ad"/>
        <w:ind w:left="6552" w:firstLine="0"/>
        <w:rPr>
          <w:sz w:val="24"/>
          <w:szCs w:val="24"/>
        </w:rPr>
      </w:pPr>
      <w:r w:rsidRPr="00811FDB">
        <w:rPr>
          <w:sz w:val="24"/>
          <w:szCs w:val="24"/>
        </w:rPr>
        <w:t>муниципальный округ Дворцовый округ</w:t>
      </w:r>
    </w:p>
    <w:p w:rsidR="007C30DA" w:rsidRPr="00811FDB" w:rsidRDefault="007C30DA" w:rsidP="007C30DA">
      <w:pPr>
        <w:ind w:left="6552"/>
        <w:jc w:val="right"/>
        <w:rPr>
          <w:sz w:val="24"/>
          <w:szCs w:val="24"/>
        </w:rPr>
      </w:pPr>
    </w:p>
    <w:p w:rsidR="007C30DA" w:rsidRPr="00811FDB" w:rsidRDefault="00EE2CA9" w:rsidP="00EE2CA9">
      <w:pPr>
        <w:pStyle w:val="2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 w:rsidR="00073DB6">
        <w:rPr>
          <w:sz w:val="24"/>
          <w:szCs w:val="24"/>
        </w:rPr>
        <w:t xml:space="preserve"> </w:t>
      </w:r>
      <w:r w:rsidR="007C30DA" w:rsidRPr="00811FDB">
        <w:rPr>
          <w:sz w:val="24"/>
          <w:szCs w:val="24"/>
        </w:rPr>
        <w:t xml:space="preserve">от </w:t>
      </w:r>
      <w:r w:rsidR="00381ED2">
        <w:rPr>
          <w:sz w:val="24"/>
          <w:szCs w:val="24"/>
        </w:rPr>
        <w:t xml:space="preserve">             </w:t>
      </w:r>
      <w:r w:rsidR="007C30DA" w:rsidRPr="00811FDB">
        <w:rPr>
          <w:sz w:val="24"/>
          <w:szCs w:val="24"/>
        </w:rPr>
        <w:t>г. №</w:t>
      </w:r>
      <w:r w:rsidR="00634F15">
        <w:rPr>
          <w:sz w:val="24"/>
          <w:szCs w:val="24"/>
        </w:rPr>
        <w:t xml:space="preserve"> </w:t>
      </w:r>
    </w:p>
    <w:p w:rsidR="007C30DA" w:rsidRPr="007549E4" w:rsidRDefault="007C30DA" w:rsidP="007C30DA">
      <w:pPr>
        <w:jc w:val="center"/>
        <w:rPr>
          <w:b/>
          <w:sz w:val="28"/>
          <w:szCs w:val="28"/>
        </w:rPr>
      </w:pPr>
    </w:p>
    <w:p w:rsidR="007C30DA" w:rsidRPr="007549E4" w:rsidRDefault="007C30DA" w:rsidP="007C30DA">
      <w:pPr>
        <w:jc w:val="center"/>
        <w:rPr>
          <w:b/>
          <w:sz w:val="28"/>
          <w:szCs w:val="28"/>
        </w:rPr>
      </w:pPr>
    </w:p>
    <w:p w:rsidR="007C30DA" w:rsidRPr="007549E4" w:rsidRDefault="0054281C" w:rsidP="007C30DA">
      <w:pPr>
        <w:jc w:val="center"/>
        <w:rPr>
          <w:sz w:val="28"/>
          <w:szCs w:val="28"/>
        </w:rPr>
      </w:pPr>
      <w:r w:rsidRPr="00DE52C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C2020E" wp14:editId="71D57D0B">
            <wp:extent cx="1407795" cy="13239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795" cy="1323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C30DA" w:rsidRPr="007549E4" w:rsidRDefault="007C30DA" w:rsidP="007C30DA">
      <w:pPr>
        <w:jc w:val="center"/>
        <w:rPr>
          <w:b/>
          <w:sz w:val="28"/>
          <w:szCs w:val="28"/>
        </w:rPr>
      </w:pPr>
    </w:p>
    <w:p w:rsidR="007C30DA" w:rsidRPr="007549E4" w:rsidRDefault="007C30DA" w:rsidP="007C30DA">
      <w:pPr>
        <w:jc w:val="center"/>
        <w:rPr>
          <w:b/>
          <w:sz w:val="28"/>
          <w:szCs w:val="28"/>
        </w:rPr>
      </w:pPr>
      <w:r w:rsidRPr="007549E4">
        <w:rPr>
          <w:b/>
          <w:sz w:val="28"/>
          <w:szCs w:val="28"/>
        </w:rPr>
        <w:t>ПРОГНОЗ</w:t>
      </w:r>
    </w:p>
    <w:p w:rsidR="007C30DA" w:rsidRPr="007549E4" w:rsidRDefault="007C30DA" w:rsidP="007C30DA">
      <w:pPr>
        <w:jc w:val="center"/>
        <w:rPr>
          <w:b/>
          <w:sz w:val="28"/>
          <w:szCs w:val="28"/>
        </w:rPr>
      </w:pPr>
      <w:r w:rsidRPr="007549E4">
        <w:rPr>
          <w:b/>
          <w:sz w:val="28"/>
          <w:szCs w:val="28"/>
        </w:rPr>
        <w:t xml:space="preserve"> СОЦИАЛЬНО-ЭКОНОМИЧЕСКОГО РАЗВИТИЯ</w:t>
      </w:r>
    </w:p>
    <w:p w:rsidR="007C30DA" w:rsidRPr="007549E4" w:rsidRDefault="007C30DA" w:rsidP="007C30DA">
      <w:pPr>
        <w:jc w:val="center"/>
        <w:rPr>
          <w:b/>
          <w:sz w:val="28"/>
          <w:szCs w:val="28"/>
        </w:rPr>
      </w:pPr>
    </w:p>
    <w:p w:rsidR="007C30DA" w:rsidRPr="007549E4" w:rsidRDefault="007C30DA" w:rsidP="007C30DA">
      <w:pPr>
        <w:jc w:val="center"/>
        <w:rPr>
          <w:b/>
          <w:sz w:val="28"/>
          <w:szCs w:val="28"/>
        </w:rPr>
      </w:pPr>
    </w:p>
    <w:p w:rsidR="007C30DA" w:rsidRPr="007549E4" w:rsidRDefault="007C30DA" w:rsidP="007C30DA">
      <w:pPr>
        <w:spacing w:line="360" w:lineRule="auto"/>
        <w:jc w:val="center"/>
        <w:rPr>
          <w:b/>
          <w:sz w:val="28"/>
          <w:szCs w:val="28"/>
        </w:rPr>
      </w:pPr>
      <w:r w:rsidRPr="007549E4">
        <w:rPr>
          <w:b/>
          <w:sz w:val="28"/>
          <w:szCs w:val="28"/>
        </w:rPr>
        <w:t xml:space="preserve">МУНИЦИПАЛЬНОГО ОБРАЗОВАНИЯ </w:t>
      </w:r>
    </w:p>
    <w:p w:rsidR="007C30DA" w:rsidRPr="007549E4" w:rsidRDefault="007C30DA" w:rsidP="007C30DA">
      <w:pPr>
        <w:spacing w:line="360" w:lineRule="auto"/>
        <w:jc w:val="center"/>
        <w:rPr>
          <w:b/>
          <w:sz w:val="28"/>
          <w:szCs w:val="28"/>
        </w:rPr>
      </w:pPr>
      <w:r w:rsidRPr="007549E4">
        <w:rPr>
          <w:b/>
          <w:sz w:val="28"/>
          <w:szCs w:val="28"/>
        </w:rPr>
        <w:t>МО ДВОРЦОВЫЙ ОКРУГ</w:t>
      </w:r>
    </w:p>
    <w:p w:rsidR="007C30DA" w:rsidRPr="007549E4" w:rsidRDefault="007C30DA" w:rsidP="007C30DA">
      <w:pPr>
        <w:spacing w:line="360" w:lineRule="auto"/>
        <w:jc w:val="center"/>
        <w:rPr>
          <w:b/>
          <w:sz w:val="28"/>
          <w:szCs w:val="28"/>
        </w:rPr>
      </w:pPr>
      <w:r w:rsidRPr="007549E4">
        <w:rPr>
          <w:b/>
          <w:sz w:val="28"/>
          <w:szCs w:val="28"/>
        </w:rPr>
        <w:t>на 20</w:t>
      </w:r>
      <w:r w:rsidR="00A8222A">
        <w:rPr>
          <w:b/>
          <w:sz w:val="28"/>
          <w:szCs w:val="28"/>
        </w:rPr>
        <w:t>2</w:t>
      </w:r>
      <w:r w:rsidR="00381ED2">
        <w:rPr>
          <w:b/>
          <w:sz w:val="28"/>
          <w:szCs w:val="28"/>
        </w:rPr>
        <w:t>1</w:t>
      </w:r>
      <w:r w:rsidRPr="007549E4">
        <w:rPr>
          <w:b/>
          <w:sz w:val="28"/>
          <w:szCs w:val="28"/>
        </w:rPr>
        <w:t xml:space="preserve"> - 20</w:t>
      </w:r>
      <w:r w:rsidR="004117C0">
        <w:rPr>
          <w:b/>
          <w:sz w:val="28"/>
          <w:szCs w:val="28"/>
        </w:rPr>
        <w:t>2</w:t>
      </w:r>
      <w:r w:rsidR="00381ED2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</w:t>
      </w:r>
    </w:p>
    <w:p w:rsidR="007C30DA" w:rsidRPr="007549E4" w:rsidRDefault="007C30DA" w:rsidP="007C30DA">
      <w:pPr>
        <w:jc w:val="center"/>
        <w:rPr>
          <w:b/>
          <w:sz w:val="28"/>
          <w:szCs w:val="28"/>
        </w:rPr>
      </w:pPr>
    </w:p>
    <w:p w:rsidR="007C30DA" w:rsidRPr="007549E4" w:rsidRDefault="007C30DA" w:rsidP="007C30DA">
      <w:pPr>
        <w:jc w:val="center"/>
        <w:rPr>
          <w:b/>
          <w:sz w:val="28"/>
          <w:szCs w:val="28"/>
        </w:rPr>
      </w:pPr>
    </w:p>
    <w:p w:rsidR="007C30DA" w:rsidRPr="007549E4" w:rsidRDefault="007C30DA" w:rsidP="007C30DA">
      <w:pPr>
        <w:rPr>
          <w:b/>
          <w:sz w:val="28"/>
          <w:szCs w:val="28"/>
        </w:rPr>
      </w:pPr>
    </w:p>
    <w:p w:rsidR="007C30DA" w:rsidRPr="007C30DA" w:rsidRDefault="007C30DA" w:rsidP="00F01BBC">
      <w:pPr>
        <w:pStyle w:val="2"/>
        <w:jc w:val="center"/>
        <w:rPr>
          <w:sz w:val="28"/>
          <w:szCs w:val="28"/>
          <w:u w:val="none"/>
        </w:rPr>
      </w:pPr>
      <w:r w:rsidRPr="00811FDB">
        <w:rPr>
          <w:sz w:val="28"/>
          <w:szCs w:val="28"/>
          <w:u w:val="none"/>
        </w:rPr>
        <w:t>Санкт-Петербург</w:t>
      </w:r>
    </w:p>
    <w:p w:rsidR="007C30DA" w:rsidRDefault="007C30DA" w:rsidP="007C30DA"/>
    <w:p w:rsidR="002E3F60" w:rsidRPr="00811FDB" w:rsidRDefault="002E3F60" w:rsidP="007C30DA">
      <w:bookmarkStart w:id="0" w:name="_GoBack"/>
      <w:bookmarkEnd w:id="0"/>
    </w:p>
    <w:p w:rsidR="007C30DA" w:rsidRDefault="007C30DA" w:rsidP="007C30DA">
      <w:pPr>
        <w:pStyle w:val="3"/>
        <w:rPr>
          <w:sz w:val="28"/>
          <w:szCs w:val="28"/>
        </w:rPr>
      </w:pPr>
      <w:r w:rsidRPr="007549E4">
        <w:rPr>
          <w:sz w:val="28"/>
          <w:szCs w:val="28"/>
        </w:rPr>
        <w:lastRenderedPageBreak/>
        <w:t>ОГЛАВЛЕНИЕ</w:t>
      </w:r>
    </w:p>
    <w:p w:rsidR="007C30DA" w:rsidRDefault="007C30DA" w:rsidP="007C30DA">
      <w:pPr>
        <w:rPr>
          <w:rFonts w:eastAsia="Arial Unicode MS"/>
        </w:rPr>
      </w:pPr>
    </w:p>
    <w:p w:rsidR="007C30DA" w:rsidRPr="00811FDB" w:rsidRDefault="007C30DA" w:rsidP="007C30DA">
      <w:pPr>
        <w:rPr>
          <w:rFonts w:eastAsia="Arial Unicode MS"/>
        </w:rPr>
      </w:pPr>
    </w:p>
    <w:p w:rsidR="007C30DA" w:rsidRPr="00811FDB" w:rsidRDefault="007C30DA" w:rsidP="007C30DA">
      <w:pPr>
        <w:pStyle w:val="ab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Pr="00811FDB">
        <w:rPr>
          <w:rFonts w:eastAsia="Arial Unicode MS"/>
          <w:sz w:val="24"/>
          <w:szCs w:val="24"/>
        </w:rPr>
        <w:t>Стр.</w:t>
      </w:r>
    </w:p>
    <w:p w:rsidR="007C30DA" w:rsidRPr="00811FDB" w:rsidRDefault="007C30DA" w:rsidP="007C30DA">
      <w:pPr>
        <w:pStyle w:val="ab"/>
        <w:rPr>
          <w:rFonts w:eastAsia="Arial Unicode MS"/>
          <w:sz w:val="24"/>
          <w:szCs w:val="24"/>
        </w:rPr>
      </w:pPr>
      <w:r w:rsidRPr="00811FDB">
        <w:rPr>
          <w:rFonts w:eastAsia="Arial Unicode MS"/>
          <w:sz w:val="24"/>
          <w:szCs w:val="24"/>
        </w:rPr>
        <w:t xml:space="preserve">Основные показатели социально-экономического развития </w:t>
      </w:r>
    </w:p>
    <w:p w:rsidR="007C30DA" w:rsidRPr="00811FDB" w:rsidRDefault="007C30DA" w:rsidP="007C30DA">
      <w:pPr>
        <w:pStyle w:val="ab"/>
        <w:rPr>
          <w:rFonts w:eastAsia="Arial Unicode MS"/>
          <w:sz w:val="24"/>
          <w:szCs w:val="24"/>
        </w:rPr>
      </w:pPr>
      <w:r w:rsidRPr="00811FDB">
        <w:rPr>
          <w:rFonts w:eastAsia="Arial Unicode MS"/>
          <w:sz w:val="24"/>
          <w:szCs w:val="24"/>
        </w:rPr>
        <w:t xml:space="preserve">МО </w:t>
      </w:r>
      <w:proofErr w:type="gramStart"/>
      <w:r w:rsidRPr="00811FDB">
        <w:rPr>
          <w:rFonts w:eastAsia="Arial Unicode MS"/>
          <w:sz w:val="24"/>
          <w:szCs w:val="24"/>
        </w:rPr>
        <w:t>Дворцовый  круг</w:t>
      </w:r>
      <w:proofErr w:type="gramEnd"/>
      <w:r w:rsidRPr="00811FDB">
        <w:rPr>
          <w:rFonts w:eastAsia="Arial Unicode MS"/>
          <w:sz w:val="24"/>
          <w:szCs w:val="24"/>
        </w:rPr>
        <w:t>……………………………………………………………………………</w:t>
      </w:r>
      <w:r>
        <w:rPr>
          <w:rFonts w:eastAsia="Arial Unicode MS"/>
          <w:sz w:val="24"/>
          <w:szCs w:val="24"/>
        </w:rPr>
        <w:t xml:space="preserve">   </w:t>
      </w:r>
      <w:r w:rsidRPr="00811FDB">
        <w:rPr>
          <w:rFonts w:eastAsia="Arial Unicode MS"/>
          <w:sz w:val="24"/>
          <w:szCs w:val="24"/>
        </w:rPr>
        <w:t xml:space="preserve">3   </w:t>
      </w:r>
    </w:p>
    <w:p w:rsidR="00671152" w:rsidRPr="00811FDB" w:rsidRDefault="00671152" w:rsidP="00671152">
      <w:pPr>
        <w:pStyle w:val="ab"/>
        <w:rPr>
          <w:rFonts w:eastAsia="Arial Unicode MS"/>
          <w:sz w:val="24"/>
          <w:szCs w:val="24"/>
        </w:rPr>
      </w:pPr>
      <w:r w:rsidRPr="00811FDB">
        <w:rPr>
          <w:rFonts w:eastAsia="Arial Unicode MS"/>
          <w:sz w:val="24"/>
          <w:szCs w:val="24"/>
        </w:rPr>
        <w:t>Основные мероприятия социального развития</w:t>
      </w:r>
    </w:p>
    <w:p w:rsidR="00671152" w:rsidRDefault="00671152" w:rsidP="007C30DA">
      <w:pPr>
        <w:pStyle w:val="ab"/>
        <w:rPr>
          <w:rFonts w:eastAsia="Arial Unicode MS"/>
          <w:sz w:val="24"/>
          <w:szCs w:val="24"/>
        </w:rPr>
      </w:pPr>
      <w:r w:rsidRPr="00811FDB">
        <w:rPr>
          <w:rFonts w:eastAsia="Arial Unicode MS"/>
          <w:sz w:val="24"/>
          <w:szCs w:val="24"/>
        </w:rPr>
        <w:t>МО Дворцовый округ на 20</w:t>
      </w:r>
      <w:r w:rsidR="00A8222A">
        <w:rPr>
          <w:rFonts w:eastAsia="Arial Unicode MS"/>
          <w:sz w:val="24"/>
          <w:szCs w:val="24"/>
        </w:rPr>
        <w:t>2</w:t>
      </w:r>
      <w:r w:rsidR="00381ED2">
        <w:rPr>
          <w:rFonts w:eastAsia="Arial Unicode MS"/>
          <w:sz w:val="24"/>
          <w:szCs w:val="24"/>
        </w:rPr>
        <w:t>1</w:t>
      </w:r>
      <w:r w:rsidRPr="00811FDB">
        <w:rPr>
          <w:rFonts w:eastAsia="Arial Unicode MS"/>
          <w:sz w:val="24"/>
          <w:szCs w:val="24"/>
        </w:rPr>
        <w:t xml:space="preserve"> -20</w:t>
      </w:r>
      <w:r w:rsidR="004117C0">
        <w:rPr>
          <w:rFonts w:eastAsia="Arial Unicode MS"/>
          <w:sz w:val="24"/>
          <w:szCs w:val="24"/>
        </w:rPr>
        <w:t>2</w:t>
      </w:r>
      <w:r w:rsidR="00381ED2">
        <w:rPr>
          <w:rFonts w:eastAsia="Arial Unicode MS"/>
          <w:sz w:val="24"/>
          <w:szCs w:val="24"/>
        </w:rPr>
        <w:t>3</w:t>
      </w:r>
      <w:r w:rsidRPr="00811FDB">
        <w:rPr>
          <w:rFonts w:eastAsia="Arial Unicode MS"/>
          <w:sz w:val="24"/>
          <w:szCs w:val="24"/>
        </w:rPr>
        <w:t xml:space="preserve"> годы………………………………………………………</w:t>
      </w:r>
      <w:r w:rsidR="000E27BE">
        <w:rPr>
          <w:rFonts w:eastAsia="Arial Unicode MS"/>
          <w:sz w:val="24"/>
          <w:szCs w:val="24"/>
        </w:rPr>
        <w:t>4</w:t>
      </w:r>
      <w:r w:rsidRPr="00811FDB">
        <w:rPr>
          <w:rFonts w:eastAsia="Arial Unicode MS"/>
          <w:sz w:val="24"/>
          <w:szCs w:val="24"/>
        </w:rPr>
        <w:t xml:space="preserve">                                                                          </w:t>
      </w:r>
    </w:p>
    <w:p w:rsidR="00671152" w:rsidRDefault="00671152" w:rsidP="007C30DA">
      <w:pPr>
        <w:pStyle w:val="ab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Оценка ожидаемого исполнения бюджета на текущий финансовый год……………………. </w:t>
      </w:r>
      <w:r w:rsidR="00F01BBC">
        <w:rPr>
          <w:rFonts w:eastAsia="Arial Unicode MS"/>
          <w:sz w:val="24"/>
          <w:szCs w:val="24"/>
        </w:rPr>
        <w:t>7</w:t>
      </w:r>
    </w:p>
    <w:p w:rsidR="00671152" w:rsidRPr="00811FDB" w:rsidRDefault="00671152" w:rsidP="007C30DA">
      <w:pPr>
        <w:pStyle w:val="ab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Прогноз социально-экономического развития ВМО…………………………………………...</w:t>
      </w:r>
      <w:r w:rsidR="00F01BBC">
        <w:rPr>
          <w:rFonts w:eastAsia="Arial Unicode MS"/>
          <w:sz w:val="24"/>
          <w:szCs w:val="24"/>
        </w:rPr>
        <w:t>8</w:t>
      </w:r>
    </w:p>
    <w:p w:rsidR="007C30DA" w:rsidRPr="00811FDB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4"/>
          <w:szCs w:val="24"/>
          <w:u w:val="single"/>
        </w:rPr>
      </w:pPr>
    </w:p>
    <w:p w:rsidR="007C30DA" w:rsidRPr="007549E4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Pr="007549E4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Pr="007549E4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Pr="007549E4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Pr="007549E4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Pr="007549E4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Pr="007549E4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Pr="007549E4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Pr="007549E4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0E27BE" w:rsidRDefault="000E27BE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0E27BE" w:rsidRDefault="000E27BE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381ED2" w:rsidRPr="007549E4" w:rsidRDefault="00381ED2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6059D1" w:rsidRDefault="006059D1" w:rsidP="006059D1">
      <w:pPr>
        <w:jc w:val="center"/>
      </w:pPr>
      <w:r>
        <w:lastRenderedPageBreak/>
        <w:t>ПРИОРИТЕТНЫЕ НАПРАВЛЕНИЯ</w:t>
      </w:r>
    </w:p>
    <w:p w:rsidR="006059D1" w:rsidRDefault="006059D1" w:rsidP="006059D1">
      <w:pPr>
        <w:jc w:val="center"/>
      </w:pPr>
      <w:r>
        <w:t xml:space="preserve">СОЦИАЛЬНО-ЭКОНОМИЧЕСКОГО РАЗВИТИЯ </w:t>
      </w:r>
    </w:p>
    <w:p w:rsidR="006059D1" w:rsidRDefault="006059D1" w:rsidP="006059D1">
      <w:pPr>
        <w:jc w:val="center"/>
      </w:pPr>
      <w:r>
        <w:t>МУНИЦИПАЛЬНОГО ОБРАЗОВАНИЯ МУНИЦИПАЛЬНЫЙ ОКРУГ</w:t>
      </w:r>
    </w:p>
    <w:p w:rsidR="005C4C51" w:rsidRDefault="006059D1" w:rsidP="006059D1">
      <w:pPr>
        <w:jc w:val="center"/>
      </w:pPr>
      <w:r>
        <w:t xml:space="preserve"> ДВОРЦОВЫЙ ОКРУГ 20</w:t>
      </w:r>
      <w:r w:rsidR="00A8222A">
        <w:t>2</w:t>
      </w:r>
      <w:r w:rsidR="00381ED2">
        <w:t>1</w:t>
      </w:r>
      <w:r>
        <w:t>-20</w:t>
      </w:r>
      <w:r w:rsidR="00A900CF">
        <w:t>2</w:t>
      </w:r>
      <w:r w:rsidR="00381ED2">
        <w:t>3</w:t>
      </w:r>
      <w:r>
        <w:t xml:space="preserve"> Г.Г.</w:t>
      </w:r>
    </w:p>
    <w:p w:rsidR="006059D1" w:rsidRDefault="006059D1" w:rsidP="006059D1">
      <w:pPr>
        <w:jc w:val="center"/>
      </w:pPr>
    </w:p>
    <w:p w:rsidR="006059D1" w:rsidRPr="00226CC3" w:rsidRDefault="006059D1" w:rsidP="00226CC3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Прогноз социального-экономического развития муниципального образования муниципальный округ Дворцовый округ на 20</w:t>
      </w:r>
      <w:r w:rsidR="00A8222A">
        <w:rPr>
          <w:rFonts w:ascii="Times New Roman" w:hAnsi="Times New Roman" w:cs="Times New Roman"/>
          <w:sz w:val="24"/>
          <w:szCs w:val="24"/>
        </w:rPr>
        <w:t>2</w:t>
      </w:r>
      <w:r w:rsidR="00381ED2">
        <w:rPr>
          <w:rFonts w:ascii="Times New Roman" w:hAnsi="Times New Roman" w:cs="Times New Roman"/>
          <w:sz w:val="24"/>
          <w:szCs w:val="24"/>
        </w:rPr>
        <w:t>1</w:t>
      </w:r>
      <w:r w:rsidRPr="00226CC3">
        <w:rPr>
          <w:rFonts w:ascii="Times New Roman" w:hAnsi="Times New Roman" w:cs="Times New Roman"/>
          <w:sz w:val="24"/>
          <w:szCs w:val="24"/>
        </w:rPr>
        <w:t xml:space="preserve"> год и плановый период 20</w:t>
      </w:r>
      <w:r w:rsidR="00A900CF">
        <w:rPr>
          <w:rFonts w:ascii="Times New Roman" w:hAnsi="Times New Roman" w:cs="Times New Roman"/>
          <w:sz w:val="24"/>
          <w:szCs w:val="24"/>
        </w:rPr>
        <w:t>2</w:t>
      </w:r>
      <w:r w:rsidR="00381ED2">
        <w:rPr>
          <w:rFonts w:ascii="Times New Roman" w:hAnsi="Times New Roman" w:cs="Times New Roman"/>
          <w:sz w:val="24"/>
          <w:szCs w:val="24"/>
        </w:rPr>
        <w:t>2</w:t>
      </w:r>
      <w:r w:rsidRPr="00226CC3">
        <w:rPr>
          <w:rFonts w:ascii="Times New Roman" w:hAnsi="Times New Roman" w:cs="Times New Roman"/>
          <w:sz w:val="24"/>
          <w:szCs w:val="24"/>
        </w:rPr>
        <w:t>-20</w:t>
      </w:r>
      <w:r w:rsidR="004117C0">
        <w:rPr>
          <w:rFonts w:ascii="Times New Roman" w:hAnsi="Times New Roman" w:cs="Times New Roman"/>
          <w:sz w:val="24"/>
          <w:szCs w:val="24"/>
        </w:rPr>
        <w:t>2</w:t>
      </w:r>
      <w:r w:rsidR="00381ED2">
        <w:rPr>
          <w:rFonts w:ascii="Times New Roman" w:hAnsi="Times New Roman" w:cs="Times New Roman"/>
          <w:sz w:val="24"/>
          <w:szCs w:val="24"/>
        </w:rPr>
        <w:t>3</w:t>
      </w:r>
      <w:r w:rsidRPr="00226CC3">
        <w:rPr>
          <w:rFonts w:ascii="Times New Roman" w:hAnsi="Times New Roman" w:cs="Times New Roman"/>
          <w:sz w:val="24"/>
          <w:szCs w:val="24"/>
        </w:rPr>
        <w:t xml:space="preserve"> годов разработан на основе анализа социального-экономического развития муниципального образования за </w:t>
      </w:r>
      <w:proofErr w:type="gramStart"/>
      <w:r w:rsidRPr="00226CC3">
        <w:rPr>
          <w:rFonts w:ascii="Times New Roman" w:hAnsi="Times New Roman" w:cs="Times New Roman"/>
          <w:sz w:val="24"/>
          <w:szCs w:val="24"/>
        </w:rPr>
        <w:t>период  201</w:t>
      </w:r>
      <w:r w:rsidR="00381ED2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381ED2">
        <w:rPr>
          <w:rFonts w:ascii="Times New Roman" w:hAnsi="Times New Roman" w:cs="Times New Roman"/>
          <w:sz w:val="24"/>
          <w:szCs w:val="24"/>
        </w:rPr>
        <w:t>-2020</w:t>
      </w:r>
      <w:r w:rsidRPr="00226CC3">
        <w:rPr>
          <w:rFonts w:ascii="Times New Roman" w:hAnsi="Times New Roman" w:cs="Times New Roman"/>
          <w:sz w:val="24"/>
          <w:szCs w:val="24"/>
        </w:rPr>
        <w:t xml:space="preserve"> годов, а также оценки социально-экономического развития территории до конца 20</w:t>
      </w:r>
      <w:r w:rsidR="00381ED2">
        <w:rPr>
          <w:rFonts w:ascii="Times New Roman" w:hAnsi="Times New Roman" w:cs="Times New Roman"/>
          <w:sz w:val="24"/>
          <w:szCs w:val="24"/>
        </w:rPr>
        <w:t>20</w:t>
      </w:r>
      <w:r w:rsidRPr="00226CC3">
        <w:rPr>
          <w:rFonts w:ascii="Times New Roman" w:hAnsi="Times New Roman" w:cs="Times New Roman"/>
          <w:sz w:val="24"/>
          <w:szCs w:val="24"/>
        </w:rPr>
        <w:t xml:space="preserve"> года, тенденции развития экономики и социальной сферы на планируемый  финансовый 20</w:t>
      </w:r>
      <w:r w:rsidR="00A8222A">
        <w:rPr>
          <w:rFonts w:ascii="Times New Roman" w:hAnsi="Times New Roman" w:cs="Times New Roman"/>
          <w:sz w:val="24"/>
          <w:szCs w:val="24"/>
        </w:rPr>
        <w:t>2</w:t>
      </w:r>
      <w:r w:rsidR="00381ED2">
        <w:rPr>
          <w:rFonts w:ascii="Times New Roman" w:hAnsi="Times New Roman" w:cs="Times New Roman"/>
          <w:sz w:val="24"/>
          <w:szCs w:val="24"/>
        </w:rPr>
        <w:t>1</w:t>
      </w:r>
      <w:r w:rsidRPr="00226CC3">
        <w:rPr>
          <w:rFonts w:ascii="Times New Roman" w:hAnsi="Times New Roman" w:cs="Times New Roman"/>
          <w:sz w:val="24"/>
          <w:szCs w:val="24"/>
        </w:rPr>
        <w:t xml:space="preserve"> год и плановые периоды 20</w:t>
      </w:r>
      <w:r w:rsidR="00A900CF">
        <w:rPr>
          <w:rFonts w:ascii="Times New Roman" w:hAnsi="Times New Roman" w:cs="Times New Roman"/>
          <w:sz w:val="24"/>
          <w:szCs w:val="24"/>
        </w:rPr>
        <w:t>2</w:t>
      </w:r>
      <w:r w:rsidR="00381ED2">
        <w:rPr>
          <w:rFonts w:ascii="Times New Roman" w:hAnsi="Times New Roman" w:cs="Times New Roman"/>
          <w:sz w:val="24"/>
          <w:szCs w:val="24"/>
        </w:rPr>
        <w:t>2</w:t>
      </w:r>
      <w:r w:rsidRPr="00226CC3">
        <w:rPr>
          <w:rFonts w:ascii="Times New Roman" w:hAnsi="Times New Roman" w:cs="Times New Roman"/>
          <w:sz w:val="24"/>
          <w:szCs w:val="24"/>
        </w:rPr>
        <w:t>-20</w:t>
      </w:r>
      <w:r w:rsidR="004117C0">
        <w:rPr>
          <w:rFonts w:ascii="Times New Roman" w:hAnsi="Times New Roman" w:cs="Times New Roman"/>
          <w:sz w:val="24"/>
          <w:szCs w:val="24"/>
        </w:rPr>
        <w:t>2</w:t>
      </w:r>
      <w:r w:rsidR="00381ED2">
        <w:rPr>
          <w:rFonts w:ascii="Times New Roman" w:hAnsi="Times New Roman" w:cs="Times New Roman"/>
          <w:sz w:val="24"/>
          <w:szCs w:val="24"/>
        </w:rPr>
        <w:t>3</w:t>
      </w:r>
      <w:r w:rsidRPr="00226CC3">
        <w:rPr>
          <w:rFonts w:ascii="Times New Roman" w:hAnsi="Times New Roman" w:cs="Times New Roman"/>
          <w:sz w:val="24"/>
          <w:szCs w:val="24"/>
        </w:rPr>
        <w:t xml:space="preserve"> годов.</w:t>
      </w:r>
    </w:p>
    <w:p w:rsidR="006059D1" w:rsidRDefault="006059D1" w:rsidP="006059D1"/>
    <w:p w:rsidR="006059D1" w:rsidRDefault="006059D1" w:rsidP="006059D1">
      <w:pPr>
        <w:jc w:val="center"/>
      </w:pPr>
      <w:r>
        <w:t>1.Основые показатели экономического развития</w:t>
      </w:r>
    </w:p>
    <w:p w:rsidR="006059D1" w:rsidRDefault="006059D1" w:rsidP="00007A58">
      <w:pPr>
        <w:jc w:val="center"/>
      </w:pPr>
      <w:r>
        <w:t xml:space="preserve">МО </w:t>
      </w:r>
      <w:proofErr w:type="spellStart"/>
      <w:r>
        <w:t>МО</w:t>
      </w:r>
      <w:proofErr w:type="spellEnd"/>
      <w:r>
        <w:t xml:space="preserve"> Дворцовый округ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627"/>
        <w:gridCol w:w="1323"/>
        <w:gridCol w:w="1323"/>
        <w:gridCol w:w="1324"/>
        <w:gridCol w:w="1324"/>
        <w:gridCol w:w="1325"/>
        <w:gridCol w:w="1325"/>
      </w:tblGrid>
      <w:tr w:rsidR="00007A58" w:rsidTr="00177B30">
        <w:tc>
          <w:tcPr>
            <w:tcW w:w="1627" w:type="dxa"/>
            <w:vMerge w:val="restart"/>
          </w:tcPr>
          <w:p w:rsidR="00007A58" w:rsidRDefault="00007A58" w:rsidP="006059D1">
            <w:pPr>
              <w:jc w:val="center"/>
            </w:pPr>
            <w:r>
              <w:t>Наименование показателей</w:t>
            </w:r>
          </w:p>
        </w:tc>
        <w:tc>
          <w:tcPr>
            <w:tcW w:w="7944" w:type="dxa"/>
            <w:gridSpan w:val="6"/>
          </w:tcPr>
          <w:p w:rsidR="00007A58" w:rsidRDefault="00007A58" w:rsidP="006059D1">
            <w:pPr>
              <w:jc w:val="center"/>
            </w:pPr>
            <w:r>
              <w:t>год</w:t>
            </w:r>
          </w:p>
        </w:tc>
      </w:tr>
      <w:tr w:rsidR="00007A58" w:rsidTr="00177B30">
        <w:tc>
          <w:tcPr>
            <w:tcW w:w="1627" w:type="dxa"/>
            <w:vMerge/>
          </w:tcPr>
          <w:p w:rsidR="00007A58" w:rsidRDefault="00007A58" w:rsidP="006059D1">
            <w:pPr>
              <w:jc w:val="center"/>
            </w:pPr>
          </w:p>
        </w:tc>
        <w:tc>
          <w:tcPr>
            <w:tcW w:w="1323" w:type="dxa"/>
          </w:tcPr>
          <w:p w:rsidR="00007A58" w:rsidRDefault="00007A58" w:rsidP="00381ED2">
            <w:pPr>
              <w:jc w:val="center"/>
            </w:pPr>
            <w:r>
              <w:t>201</w:t>
            </w:r>
            <w:r w:rsidR="00381ED2">
              <w:t>8</w:t>
            </w:r>
          </w:p>
        </w:tc>
        <w:tc>
          <w:tcPr>
            <w:tcW w:w="1323" w:type="dxa"/>
          </w:tcPr>
          <w:p w:rsidR="00007A58" w:rsidRDefault="00007A58" w:rsidP="00381ED2">
            <w:pPr>
              <w:jc w:val="center"/>
            </w:pPr>
            <w:r>
              <w:t>201</w:t>
            </w:r>
            <w:r w:rsidR="00381ED2">
              <w:t>9</w:t>
            </w:r>
          </w:p>
        </w:tc>
        <w:tc>
          <w:tcPr>
            <w:tcW w:w="1324" w:type="dxa"/>
          </w:tcPr>
          <w:p w:rsidR="00381ED2" w:rsidRDefault="00007A58" w:rsidP="00381ED2">
            <w:pPr>
              <w:jc w:val="center"/>
            </w:pPr>
            <w:r>
              <w:t>20</w:t>
            </w:r>
            <w:r w:rsidR="00381ED2">
              <w:t>20</w:t>
            </w:r>
          </w:p>
          <w:p w:rsidR="00007A58" w:rsidRDefault="00007A58" w:rsidP="00381ED2">
            <w:pPr>
              <w:jc w:val="center"/>
            </w:pPr>
            <w:r>
              <w:t>ожидаемое</w:t>
            </w:r>
          </w:p>
        </w:tc>
        <w:tc>
          <w:tcPr>
            <w:tcW w:w="1324" w:type="dxa"/>
          </w:tcPr>
          <w:p w:rsidR="00A8222A" w:rsidRDefault="00007A58" w:rsidP="00A8222A">
            <w:pPr>
              <w:jc w:val="center"/>
            </w:pPr>
            <w:r>
              <w:t>20</w:t>
            </w:r>
            <w:r w:rsidR="00A8222A">
              <w:t>2</w:t>
            </w:r>
            <w:r w:rsidR="00381ED2">
              <w:t>1</w:t>
            </w:r>
          </w:p>
          <w:p w:rsidR="00007A58" w:rsidRDefault="00007A58" w:rsidP="00A8222A">
            <w:pPr>
              <w:jc w:val="center"/>
            </w:pPr>
            <w:r>
              <w:t>проект</w:t>
            </w:r>
          </w:p>
        </w:tc>
        <w:tc>
          <w:tcPr>
            <w:tcW w:w="1325" w:type="dxa"/>
          </w:tcPr>
          <w:p w:rsidR="00007A58" w:rsidRDefault="00007A58" w:rsidP="00381ED2">
            <w:pPr>
              <w:jc w:val="center"/>
            </w:pPr>
            <w:r>
              <w:t>20</w:t>
            </w:r>
            <w:r w:rsidR="00A900CF">
              <w:t>2</w:t>
            </w:r>
            <w:r w:rsidR="00381ED2">
              <w:t>2</w:t>
            </w:r>
            <w:r w:rsidR="00A900CF">
              <w:t xml:space="preserve"> </w:t>
            </w:r>
            <w:r>
              <w:t>прогноз</w:t>
            </w:r>
          </w:p>
        </w:tc>
        <w:tc>
          <w:tcPr>
            <w:tcW w:w="1325" w:type="dxa"/>
          </w:tcPr>
          <w:p w:rsidR="00381ED2" w:rsidRDefault="00007A58" w:rsidP="00381ED2">
            <w:pPr>
              <w:jc w:val="center"/>
            </w:pPr>
            <w:r>
              <w:t>20</w:t>
            </w:r>
            <w:r w:rsidR="004117C0">
              <w:t>2</w:t>
            </w:r>
            <w:r w:rsidR="00381ED2">
              <w:t>3</w:t>
            </w:r>
          </w:p>
          <w:p w:rsidR="00007A58" w:rsidRDefault="00007A58" w:rsidP="00381ED2">
            <w:pPr>
              <w:jc w:val="center"/>
            </w:pPr>
            <w:r>
              <w:t>прогноз</w:t>
            </w:r>
          </w:p>
        </w:tc>
      </w:tr>
      <w:tr w:rsidR="00007A58" w:rsidTr="00177B30">
        <w:tc>
          <w:tcPr>
            <w:tcW w:w="9571" w:type="dxa"/>
            <w:gridSpan w:val="7"/>
          </w:tcPr>
          <w:p w:rsidR="00007A58" w:rsidRDefault="00007A58" w:rsidP="006059D1">
            <w:pPr>
              <w:jc w:val="center"/>
            </w:pPr>
            <w:r>
              <w:t>Тысяч рублей</w:t>
            </w:r>
          </w:p>
        </w:tc>
      </w:tr>
      <w:tr w:rsidR="00381ED2" w:rsidTr="00177B30">
        <w:tc>
          <w:tcPr>
            <w:tcW w:w="1627" w:type="dxa"/>
          </w:tcPr>
          <w:p w:rsidR="00381ED2" w:rsidRDefault="00381ED2" w:rsidP="00381ED2">
            <w:pPr>
              <w:jc w:val="center"/>
            </w:pPr>
            <w:r>
              <w:t>Собственные доходы по закрепленным источникам (без субвенций)</w:t>
            </w:r>
          </w:p>
        </w:tc>
        <w:tc>
          <w:tcPr>
            <w:tcW w:w="1323" w:type="dxa"/>
          </w:tcPr>
          <w:p w:rsidR="00381ED2" w:rsidRDefault="00381ED2" w:rsidP="00381ED2">
            <w:pPr>
              <w:jc w:val="center"/>
            </w:pPr>
            <w:r>
              <w:t>99 936,2</w:t>
            </w:r>
          </w:p>
        </w:tc>
        <w:tc>
          <w:tcPr>
            <w:tcW w:w="1323" w:type="dxa"/>
          </w:tcPr>
          <w:p w:rsidR="00381ED2" w:rsidRDefault="00381ED2" w:rsidP="00381ED2">
            <w:pPr>
              <w:jc w:val="center"/>
            </w:pPr>
            <w:r>
              <w:t>86 332,2</w:t>
            </w:r>
          </w:p>
        </w:tc>
        <w:tc>
          <w:tcPr>
            <w:tcW w:w="1324" w:type="dxa"/>
          </w:tcPr>
          <w:p w:rsidR="00381ED2" w:rsidRDefault="004641A2" w:rsidP="00381ED2">
            <w:pPr>
              <w:jc w:val="center"/>
            </w:pPr>
            <w:r>
              <w:t>61 049,0</w:t>
            </w:r>
          </w:p>
        </w:tc>
        <w:tc>
          <w:tcPr>
            <w:tcW w:w="1324" w:type="dxa"/>
          </w:tcPr>
          <w:p w:rsidR="00381ED2" w:rsidRPr="00930513" w:rsidRDefault="00C46F20" w:rsidP="00930513">
            <w:pPr>
              <w:jc w:val="center"/>
            </w:pPr>
            <w:r>
              <w:t>20 440,1</w:t>
            </w:r>
          </w:p>
        </w:tc>
        <w:tc>
          <w:tcPr>
            <w:tcW w:w="1325" w:type="dxa"/>
          </w:tcPr>
          <w:p w:rsidR="00381ED2" w:rsidRPr="00C06D12" w:rsidRDefault="00C06D12" w:rsidP="00381ED2">
            <w:pPr>
              <w:jc w:val="center"/>
            </w:pPr>
            <w:r>
              <w:t>98 962,9</w:t>
            </w:r>
          </w:p>
        </w:tc>
        <w:tc>
          <w:tcPr>
            <w:tcW w:w="1325" w:type="dxa"/>
          </w:tcPr>
          <w:p w:rsidR="00381ED2" w:rsidRPr="006D34F3" w:rsidRDefault="00520512" w:rsidP="00DD43DB">
            <w:pPr>
              <w:jc w:val="center"/>
            </w:pPr>
            <w:r>
              <w:t>100</w:t>
            </w:r>
            <w:r w:rsidR="00DD43DB">
              <w:t> 068,6</w:t>
            </w:r>
          </w:p>
        </w:tc>
      </w:tr>
      <w:tr w:rsidR="00381ED2" w:rsidTr="00177B30">
        <w:tc>
          <w:tcPr>
            <w:tcW w:w="1627" w:type="dxa"/>
          </w:tcPr>
          <w:p w:rsidR="00381ED2" w:rsidRDefault="00381ED2" w:rsidP="00381ED2">
            <w:pPr>
              <w:jc w:val="center"/>
            </w:pPr>
            <w:r>
              <w:t>Субвенции из бюджета СПб</w:t>
            </w:r>
          </w:p>
        </w:tc>
        <w:tc>
          <w:tcPr>
            <w:tcW w:w="1323" w:type="dxa"/>
          </w:tcPr>
          <w:p w:rsidR="00381ED2" w:rsidRDefault="00381ED2" w:rsidP="00381ED2">
            <w:pPr>
              <w:jc w:val="center"/>
            </w:pPr>
            <w:r>
              <w:t>3 008,7</w:t>
            </w:r>
          </w:p>
        </w:tc>
        <w:tc>
          <w:tcPr>
            <w:tcW w:w="1323" w:type="dxa"/>
          </w:tcPr>
          <w:p w:rsidR="00381ED2" w:rsidRDefault="00381ED2" w:rsidP="00381ED2">
            <w:pPr>
              <w:jc w:val="center"/>
            </w:pPr>
            <w:r>
              <w:t>2 870,8</w:t>
            </w:r>
          </w:p>
        </w:tc>
        <w:tc>
          <w:tcPr>
            <w:tcW w:w="1324" w:type="dxa"/>
          </w:tcPr>
          <w:p w:rsidR="00381ED2" w:rsidRDefault="004641A2" w:rsidP="00381ED2">
            <w:pPr>
              <w:jc w:val="center"/>
            </w:pPr>
            <w:r>
              <w:t>2 931,0</w:t>
            </w:r>
          </w:p>
        </w:tc>
        <w:tc>
          <w:tcPr>
            <w:tcW w:w="1324" w:type="dxa"/>
          </w:tcPr>
          <w:p w:rsidR="00381ED2" w:rsidRPr="0065654C" w:rsidRDefault="00DD43DB" w:rsidP="00381ED2">
            <w:pPr>
              <w:jc w:val="center"/>
            </w:pPr>
            <w:r>
              <w:t>3 457,4</w:t>
            </w:r>
          </w:p>
        </w:tc>
        <w:tc>
          <w:tcPr>
            <w:tcW w:w="1325" w:type="dxa"/>
          </w:tcPr>
          <w:p w:rsidR="00381ED2" w:rsidRPr="006D34F3" w:rsidRDefault="00520512" w:rsidP="00DD43DB">
            <w:pPr>
              <w:jc w:val="center"/>
            </w:pPr>
            <w:r>
              <w:t>3</w:t>
            </w:r>
            <w:r w:rsidR="00DD43DB">
              <w:t> 596,5</w:t>
            </w:r>
          </w:p>
        </w:tc>
        <w:tc>
          <w:tcPr>
            <w:tcW w:w="1325" w:type="dxa"/>
          </w:tcPr>
          <w:p w:rsidR="00381ED2" w:rsidRPr="006D34F3" w:rsidRDefault="00381ED2" w:rsidP="00DD43DB">
            <w:pPr>
              <w:jc w:val="center"/>
            </w:pPr>
            <w:r>
              <w:t>3</w:t>
            </w:r>
            <w:r w:rsidR="00DD43DB">
              <w:t> 740,4</w:t>
            </w:r>
          </w:p>
        </w:tc>
      </w:tr>
      <w:tr w:rsidR="00381ED2" w:rsidTr="00177B30">
        <w:tc>
          <w:tcPr>
            <w:tcW w:w="1627" w:type="dxa"/>
          </w:tcPr>
          <w:p w:rsidR="00381ED2" w:rsidRDefault="00381ED2" w:rsidP="00381ED2">
            <w:pPr>
              <w:jc w:val="center"/>
            </w:pPr>
            <w:r>
              <w:t>Всего доходов</w:t>
            </w:r>
          </w:p>
        </w:tc>
        <w:tc>
          <w:tcPr>
            <w:tcW w:w="1323" w:type="dxa"/>
          </w:tcPr>
          <w:p w:rsidR="00381ED2" w:rsidRDefault="00381ED2" w:rsidP="00381ED2">
            <w:pPr>
              <w:jc w:val="center"/>
            </w:pPr>
            <w:r>
              <w:t>102 944,9</w:t>
            </w:r>
          </w:p>
        </w:tc>
        <w:tc>
          <w:tcPr>
            <w:tcW w:w="1323" w:type="dxa"/>
          </w:tcPr>
          <w:p w:rsidR="00381ED2" w:rsidRDefault="00381ED2" w:rsidP="00381ED2">
            <w:pPr>
              <w:jc w:val="center"/>
            </w:pPr>
            <w:r>
              <w:t>89 203,0</w:t>
            </w:r>
          </w:p>
        </w:tc>
        <w:tc>
          <w:tcPr>
            <w:tcW w:w="1324" w:type="dxa"/>
          </w:tcPr>
          <w:p w:rsidR="00381ED2" w:rsidRDefault="00381ED2" w:rsidP="00381ED2">
            <w:pPr>
              <w:jc w:val="center"/>
            </w:pPr>
            <w:r>
              <w:t>63 980,0</w:t>
            </w:r>
          </w:p>
        </w:tc>
        <w:tc>
          <w:tcPr>
            <w:tcW w:w="1324" w:type="dxa"/>
          </w:tcPr>
          <w:p w:rsidR="00381ED2" w:rsidRPr="00930513" w:rsidRDefault="00C46F20" w:rsidP="00C37A88">
            <w:pPr>
              <w:jc w:val="center"/>
            </w:pPr>
            <w:r>
              <w:t>23 897,5</w:t>
            </w:r>
          </w:p>
        </w:tc>
        <w:tc>
          <w:tcPr>
            <w:tcW w:w="1325" w:type="dxa"/>
          </w:tcPr>
          <w:p w:rsidR="00381ED2" w:rsidRPr="006D34F3" w:rsidRDefault="00C06D12" w:rsidP="007B6FC5">
            <w:pPr>
              <w:jc w:val="center"/>
            </w:pPr>
            <w:r>
              <w:t>102 559,4</w:t>
            </w:r>
          </w:p>
        </w:tc>
        <w:tc>
          <w:tcPr>
            <w:tcW w:w="1325" w:type="dxa"/>
          </w:tcPr>
          <w:p w:rsidR="00381ED2" w:rsidRPr="006D34F3" w:rsidRDefault="00DD43DB" w:rsidP="00381ED2">
            <w:pPr>
              <w:jc w:val="center"/>
            </w:pPr>
            <w:r>
              <w:t>103 809,0</w:t>
            </w:r>
          </w:p>
        </w:tc>
      </w:tr>
    </w:tbl>
    <w:p w:rsidR="006059D1" w:rsidRDefault="006059D1" w:rsidP="006059D1">
      <w:pPr>
        <w:jc w:val="center"/>
      </w:pPr>
    </w:p>
    <w:p w:rsidR="00007A58" w:rsidRDefault="00007A58" w:rsidP="006059D1">
      <w:pPr>
        <w:jc w:val="center"/>
      </w:pPr>
      <w:r>
        <w:t xml:space="preserve">2. Основные показатели социального развития МО </w:t>
      </w:r>
      <w:proofErr w:type="spellStart"/>
      <w:r>
        <w:t>МО</w:t>
      </w:r>
      <w:proofErr w:type="spellEnd"/>
      <w:r>
        <w:t xml:space="preserve"> Дворцовый округ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71"/>
        <w:gridCol w:w="1367"/>
        <w:gridCol w:w="1367"/>
        <w:gridCol w:w="1367"/>
        <w:gridCol w:w="1367"/>
        <w:gridCol w:w="1368"/>
        <w:gridCol w:w="1368"/>
      </w:tblGrid>
      <w:tr w:rsidR="00007A58" w:rsidTr="00B27AB4">
        <w:tc>
          <w:tcPr>
            <w:tcW w:w="1771" w:type="dxa"/>
            <w:vMerge w:val="restart"/>
          </w:tcPr>
          <w:p w:rsidR="00007A58" w:rsidRDefault="00007A58" w:rsidP="006059D1">
            <w:pPr>
              <w:jc w:val="center"/>
            </w:pPr>
            <w:r>
              <w:t>Наименование показателей</w:t>
            </w:r>
          </w:p>
        </w:tc>
        <w:tc>
          <w:tcPr>
            <w:tcW w:w="1367" w:type="dxa"/>
          </w:tcPr>
          <w:p w:rsidR="00007A58" w:rsidRDefault="00007A58" w:rsidP="00381ED2">
            <w:pPr>
              <w:jc w:val="center"/>
            </w:pPr>
            <w:r>
              <w:t>201</w:t>
            </w:r>
            <w:r w:rsidR="00381ED2">
              <w:t>8</w:t>
            </w:r>
          </w:p>
        </w:tc>
        <w:tc>
          <w:tcPr>
            <w:tcW w:w="1367" w:type="dxa"/>
          </w:tcPr>
          <w:p w:rsidR="00007A58" w:rsidRDefault="00007A58" w:rsidP="00381ED2">
            <w:pPr>
              <w:jc w:val="center"/>
            </w:pPr>
            <w:r>
              <w:t>201</w:t>
            </w:r>
            <w:r w:rsidR="00381ED2">
              <w:t>9</w:t>
            </w:r>
          </w:p>
        </w:tc>
        <w:tc>
          <w:tcPr>
            <w:tcW w:w="1367" w:type="dxa"/>
          </w:tcPr>
          <w:p w:rsidR="00381ED2" w:rsidRDefault="00177B30" w:rsidP="00381ED2">
            <w:pPr>
              <w:jc w:val="center"/>
            </w:pPr>
            <w:r>
              <w:t>20</w:t>
            </w:r>
            <w:r w:rsidR="00381ED2">
              <w:t>20</w:t>
            </w:r>
          </w:p>
          <w:p w:rsidR="00007A58" w:rsidRDefault="00007A58" w:rsidP="00381ED2">
            <w:pPr>
              <w:jc w:val="center"/>
            </w:pPr>
            <w:r>
              <w:t>ожидаемое</w:t>
            </w:r>
          </w:p>
        </w:tc>
        <w:tc>
          <w:tcPr>
            <w:tcW w:w="1367" w:type="dxa"/>
          </w:tcPr>
          <w:p w:rsidR="00007A58" w:rsidRDefault="00007A58" w:rsidP="00381ED2">
            <w:pPr>
              <w:jc w:val="center"/>
            </w:pPr>
            <w:r>
              <w:t>20</w:t>
            </w:r>
            <w:r w:rsidR="00A8222A">
              <w:t>2</w:t>
            </w:r>
            <w:r w:rsidR="00381ED2">
              <w:t>1</w:t>
            </w:r>
            <w:r>
              <w:t xml:space="preserve"> проект</w:t>
            </w:r>
          </w:p>
        </w:tc>
        <w:tc>
          <w:tcPr>
            <w:tcW w:w="1368" w:type="dxa"/>
          </w:tcPr>
          <w:p w:rsidR="00381ED2" w:rsidRDefault="00007A58" w:rsidP="00381ED2">
            <w:pPr>
              <w:jc w:val="center"/>
            </w:pPr>
            <w:r>
              <w:t>20</w:t>
            </w:r>
            <w:r w:rsidR="00A900CF">
              <w:t>2</w:t>
            </w:r>
            <w:r w:rsidR="00381ED2">
              <w:t>2</w:t>
            </w:r>
          </w:p>
          <w:p w:rsidR="00007A58" w:rsidRDefault="00007A58" w:rsidP="00381ED2">
            <w:pPr>
              <w:jc w:val="center"/>
            </w:pPr>
            <w:r>
              <w:t>прогноз</w:t>
            </w:r>
          </w:p>
        </w:tc>
        <w:tc>
          <w:tcPr>
            <w:tcW w:w="1368" w:type="dxa"/>
          </w:tcPr>
          <w:p w:rsidR="00381ED2" w:rsidRDefault="00177B30" w:rsidP="00381ED2">
            <w:pPr>
              <w:jc w:val="center"/>
            </w:pPr>
            <w:r>
              <w:t>20</w:t>
            </w:r>
            <w:r w:rsidR="004117C0">
              <w:t>2</w:t>
            </w:r>
            <w:r w:rsidR="00381ED2">
              <w:t>3</w:t>
            </w:r>
          </w:p>
          <w:p w:rsidR="00007A58" w:rsidRDefault="00007A58" w:rsidP="00381ED2">
            <w:pPr>
              <w:jc w:val="center"/>
            </w:pPr>
            <w:r>
              <w:t>прогноз</w:t>
            </w:r>
          </w:p>
        </w:tc>
      </w:tr>
      <w:tr w:rsidR="00007A58" w:rsidTr="00B27AB4">
        <w:tc>
          <w:tcPr>
            <w:tcW w:w="1771" w:type="dxa"/>
            <w:vMerge/>
          </w:tcPr>
          <w:p w:rsidR="00007A58" w:rsidRDefault="00007A58" w:rsidP="006059D1">
            <w:pPr>
              <w:jc w:val="center"/>
            </w:pPr>
          </w:p>
        </w:tc>
        <w:tc>
          <w:tcPr>
            <w:tcW w:w="8204" w:type="dxa"/>
            <w:gridSpan w:val="6"/>
          </w:tcPr>
          <w:p w:rsidR="00007A58" w:rsidRDefault="00007A58" w:rsidP="006059D1">
            <w:pPr>
              <w:jc w:val="center"/>
            </w:pPr>
            <w:r>
              <w:t>Тысяч рублей</w:t>
            </w:r>
          </w:p>
        </w:tc>
      </w:tr>
      <w:tr w:rsidR="00336F27" w:rsidTr="00B27AB4">
        <w:tc>
          <w:tcPr>
            <w:tcW w:w="1771" w:type="dxa"/>
          </w:tcPr>
          <w:p w:rsidR="00336F27" w:rsidRDefault="00336F27" w:rsidP="00336F27">
            <w:pPr>
              <w:jc w:val="center"/>
            </w:pPr>
            <w:r>
              <w:t>Расходы на благоустройство дворовых территорий и обеспечение санитарного благополучия территории</w:t>
            </w:r>
          </w:p>
        </w:tc>
        <w:tc>
          <w:tcPr>
            <w:tcW w:w="1367" w:type="dxa"/>
          </w:tcPr>
          <w:p w:rsidR="00336F27" w:rsidRDefault="00336F27" w:rsidP="00336F27">
            <w:pPr>
              <w:jc w:val="center"/>
            </w:pPr>
            <w:r>
              <w:t>4 895,3</w:t>
            </w:r>
          </w:p>
        </w:tc>
        <w:tc>
          <w:tcPr>
            <w:tcW w:w="1367" w:type="dxa"/>
          </w:tcPr>
          <w:p w:rsidR="00336F27" w:rsidRDefault="00336F27" w:rsidP="00336F27">
            <w:pPr>
              <w:jc w:val="center"/>
            </w:pPr>
            <w:r>
              <w:t>33 579,9</w:t>
            </w:r>
          </w:p>
        </w:tc>
        <w:tc>
          <w:tcPr>
            <w:tcW w:w="1367" w:type="dxa"/>
          </w:tcPr>
          <w:p w:rsidR="00336F27" w:rsidRDefault="00336F27" w:rsidP="00336F27">
            <w:pPr>
              <w:jc w:val="center"/>
            </w:pPr>
            <w:r>
              <w:t>26 400,0</w:t>
            </w:r>
          </w:p>
        </w:tc>
        <w:tc>
          <w:tcPr>
            <w:tcW w:w="1367" w:type="dxa"/>
          </w:tcPr>
          <w:p w:rsidR="00336F27" w:rsidRPr="00F77511" w:rsidRDefault="00C85EA4" w:rsidP="00336F27">
            <w:pPr>
              <w:jc w:val="center"/>
              <w:rPr>
                <w:highlight w:val="yellow"/>
              </w:rPr>
            </w:pPr>
            <w:r>
              <w:t>28 405,3</w:t>
            </w:r>
          </w:p>
        </w:tc>
        <w:tc>
          <w:tcPr>
            <w:tcW w:w="1368" w:type="dxa"/>
          </w:tcPr>
          <w:p w:rsidR="00336F27" w:rsidRPr="007B6FC5" w:rsidRDefault="00DD43DB" w:rsidP="00C06D12">
            <w:pPr>
              <w:jc w:val="center"/>
              <w:rPr>
                <w:highlight w:val="yellow"/>
              </w:rPr>
            </w:pPr>
            <w:r w:rsidRPr="00C06D12">
              <w:t xml:space="preserve"> </w:t>
            </w:r>
            <w:r w:rsidR="00C06D12" w:rsidRPr="00C06D12">
              <w:t>37 350,5</w:t>
            </w:r>
          </w:p>
        </w:tc>
        <w:tc>
          <w:tcPr>
            <w:tcW w:w="1368" w:type="dxa"/>
          </w:tcPr>
          <w:p w:rsidR="00336F27" w:rsidRPr="007B6FC5" w:rsidRDefault="00DD43DB" w:rsidP="00336F27">
            <w:pPr>
              <w:jc w:val="center"/>
              <w:rPr>
                <w:highlight w:val="yellow"/>
              </w:rPr>
            </w:pPr>
            <w:r w:rsidRPr="00C06D12">
              <w:t>37 365,5</w:t>
            </w:r>
          </w:p>
        </w:tc>
      </w:tr>
      <w:tr w:rsidR="00336F27" w:rsidTr="00B27AB4">
        <w:tc>
          <w:tcPr>
            <w:tcW w:w="1771" w:type="dxa"/>
          </w:tcPr>
          <w:p w:rsidR="00336F27" w:rsidRPr="00007A58" w:rsidRDefault="00336F27" w:rsidP="00336F27">
            <w:pPr>
              <w:jc w:val="center"/>
              <w:rPr>
                <w:i/>
              </w:rPr>
            </w:pPr>
            <w:r w:rsidRPr="00007A58">
              <w:rPr>
                <w:i/>
              </w:rPr>
              <w:t xml:space="preserve">Доля расходов в </w:t>
            </w:r>
            <w:r w:rsidRPr="00007A58">
              <w:rPr>
                <w:i/>
              </w:rPr>
              <w:lastRenderedPageBreak/>
              <w:t>общей сумме расходов</w:t>
            </w:r>
          </w:p>
        </w:tc>
        <w:tc>
          <w:tcPr>
            <w:tcW w:w="1367" w:type="dxa"/>
          </w:tcPr>
          <w:p w:rsidR="00336F27" w:rsidRDefault="00336F27" w:rsidP="00336F27">
            <w:pPr>
              <w:jc w:val="center"/>
            </w:pPr>
            <w:r>
              <w:lastRenderedPageBreak/>
              <w:t>7,6</w:t>
            </w:r>
          </w:p>
        </w:tc>
        <w:tc>
          <w:tcPr>
            <w:tcW w:w="1367" w:type="dxa"/>
          </w:tcPr>
          <w:p w:rsidR="00336F27" w:rsidRDefault="00336F27" w:rsidP="00336F27">
            <w:pPr>
              <w:jc w:val="center"/>
            </w:pPr>
            <w:r>
              <w:t>33,8</w:t>
            </w:r>
          </w:p>
        </w:tc>
        <w:tc>
          <w:tcPr>
            <w:tcW w:w="1367" w:type="dxa"/>
          </w:tcPr>
          <w:p w:rsidR="00336F27" w:rsidRDefault="00336F27" w:rsidP="00336F27">
            <w:pPr>
              <w:jc w:val="center"/>
            </w:pPr>
            <w:r>
              <w:t>30,7</w:t>
            </w:r>
          </w:p>
        </w:tc>
        <w:tc>
          <w:tcPr>
            <w:tcW w:w="1367" w:type="dxa"/>
          </w:tcPr>
          <w:p w:rsidR="00336F27" w:rsidRPr="00F77511" w:rsidRDefault="00C85EA4" w:rsidP="00745EB3">
            <w:pPr>
              <w:jc w:val="center"/>
              <w:rPr>
                <w:highlight w:val="yellow"/>
              </w:rPr>
            </w:pPr>
            <w:r>
              <w:t>31,3</w:t>
            </w:r>
          </w:p>
        </w:tc>
        <w:tc>
          <w:tcPr>
            <w:tcW w:w="1368" w:type="dxa"/>
          </w:tcPr>
          <w:p w:rsidR="00336F27" w:rsidRPr="001523B3" w:rsidRDefault="00C06D12" w:rsidP="00A97243">
            <w:pPr>
              <w:jc w:val="center"/>
            </w:pPr>
            <w:r>
              <w:t>36,4</w:t>
            </w:r>
          </w:p>
        </w:tc>
        <w:tc>
          <w:tcPr>
            <w:tcW w:w="1368" w:type="dxa"/>
          </w:tcPr>
          <w:p w:rsidR="00336F27" w:rsidRPr="001523B3" w:rsidRDefault="00DD43DB" w:rsidP="00A97243">
            <w:pPr>
              <w:jc w:val="center"/>
            </w:pPr>
            <w:r>
              <w:t>36,0</w:t>
            </w:r>
          </w:p>
        </w:tc>
      </w:tr>
      <w:tr w:rsidR="00336F27" w:rsidTr="00FD4D59">
        <w:trPr>
          <w:trHeight w:val="1117"/>
        </w:trPr>
        <w:tc>
          <w:tcPr>
            <w:tcW w:w="1771" w:type="dxa"/>
          </w:tcPr>
          <w:p w:rsidR="00336F27" w:rsidRDefault="00336F27" w:rsidP="00336F27">
            <w:pPr>
              <w:jc w:val="center"/>
            </w:pPr>
            <w:r>
              <w:lastRenderedPageBreak/>
              <w:t>Расходы на социально-культурную сферу</w:t>
            </w:r>
          </w:p>
        </w:tc>
        <w:tc>
          <w:tcPr>
            <w:tcW w:w="1367" w:type="dxa"/>
          </w:tcPr>
          <w:p w:rsidR="00336F27" w:rsidRDefault="00336F27" w:rsidP="00336F27">
            <w:pPr>
              <w:jc w:val="center"/>
            </w:pPr>
            <w:r>
              <w:t>14 960,4</w:t>
            </w:r>
          </w:p>
        </w:tc>
        <w:tc>
          <w:tcPr>
            <w:tcW w:w="1367" w:type="dxa"/>
          </w:tcPr>
          <w:p w:rsidR="00336F27" w:rsidRDefault="00336F27" w:rsidP="00336F27">
            <w:pPr>
              <w:jc w:val="center"/>
            </w:pPr>
            <w:r>
              <w:t>15 433,2</w:t>
            </w:r>
          </w:p>
        </w:tc>
        <w:tc>
          <w:tcPr>
            <w:tcW w:w="1367" w:type="dxa"/>
          </w:tcPr>
          <w:p w:rsidR="00336F27" w:rsidRDefault="00336F27" w:rsidP="00336F27">
            <w:pPr>
              <w:jc w:val="center"/>
            </w:pPr>
            <w:r>
              <w:t>11 274,8</w:t>
            </w:r>
          </w:p>
        </w:tc>
        <w:tc>
          <w:tcPr>
            <w:tcW w:w="1367" w:type="dxa"/>
          </w:tcPr>
          <w:p w:rsidR="00336F27" w:rsidRDefault="007B6FC5" w:rsidP="00C85EA4">
            <w:pPr>
              <w:jc w:val="center"/>
            </w:pPr>
            <w:r>
              <w:t>17</w:t>
            </w:r>
            <w:r w:rsidR="00C85EA4">
              <w:t> 902,8</w:t>
            </w:r>
          </w:p>
        </w:tc>
        <w:tc>
          <w:tcPr>
            <w:tcW w:w="1368" w:type="dxa"/>
          </w:tcPr>
          <w:p w:rsidR="00336F27" w:rsidRPr="001523B3" w:rsidRDefault="007B6FC5" w:rsidP="00336F27">
            <w:pPr>
              <w:jc w:val="center"/>
            </w:pPr>
            <w:r>
              <w:t>16 028,8</w:t>
            </w:r>
          </w:p>
        </w:tc>
        <w:tc>
          <w:tcPr>
            <w:tcW w:w="1368" w:type="dxa"/>
          </w:tcPr>
          <w:p w:rsidR="00336F27" w:rsidRPr="001523B3" w:rsidRDefault="00DD43DB" w:rsidP="00336F27">
            <w:pPr>
              <w:jc w:val="center"/>
            </w:pPr>
            <w:r>
              <w:t>15 547,8</w:t>
            </w:r>
          </w:p>
        </w:tc>
      </w:tr>
      <w:tr w:rsidR="00336F27" w:rsidTr="00B27AB4">
        <w:tc>
          <w:tcPr>
            <w:tcW w:w="1771" w:type="dxa"/>
          </w:tcPr>
          <w:p w:rsidR="00336F27" w:rsidRPr="00007A58" w:rsidRDefault="00336F27" w:rsidP="00336F27">
            <w:pPr>
              <w:jc w:val="center"/>
              <w:rPr>
                <w:i/>
              </w:rPr>
            </w:pPr>
            <w:r w:rsidRPr="00007A58">
              <w:rPr>
                <w:i/>
              </w:rPr>
              <w:t>Доля расходов в общей сумме расходов</w:t>
            </w:r>
          </w:p>
        </w:tc>
        <w:tc>
          <w:tcPr>
            <w:tcW w:w="1367" w:type="dxa"/>
          </w:tcPr>
          <w:p w:rsidR="00336F27" w:rsidRDefault="00336F27" w:rsidP="00336F27">
            <w:pPr>
              <w:jc w:val="center"/>
            </w:pPr>
            <w:r>
              <w:t>23,2</w:t>
            </w:r>
          </w:p>
        </w:tc>
        <w:tc>
          <w:tcPr>
            <w:tcW w:w="1367" w:type="dxa"/>
          </w:tcPr>
          <w:p w:rsidR="00336F27" w:rsidRDefault="00336F27" w:rsidP="00336F27">
            <w:pPr>
              <w:jc w:val="center"/>
            </w:pPr>
            <w:r>
              <w:t>15,6</w:t>
            </w:r>
          </w:p>
        </w:tc>
        <w:tc>
          <w:tcPr>
            <w:tcW w:w="1367" w:type="dxa"/>
          </w:tcPr>
          <w:p w:rsidR="00336F27" w:rsidRDefault="00336F27" w:rsidP="00336F27">
            <w:pPr>
              <w:jc w:val="center"/>
            </w:pPr>
            <w:r>
              <w:t>13,1</w:t>
            </w:r>
          </w:p>
        </w:tc>
        <w:tc>
          <w:tcPr>
            <w:tcW w:w="1367" w:type="dxa"/>
          </w:tcPr>
          <w:p w:rsidR="00336F27" w:rsidRDefault="00C85EA4" w:rsidP="00745EB3">
            <w:pPr>
              <w:jc w:val="center"/>
            </w:pPr>
            <w:r>
              <w:t>19,7</w:t>
            </w:r>
          </w:p>
        </w:tc>
        <w:tc>
          <w:tcPr>
            <w:tcW w:w="1368" w:type="dxa"/>
          </w:tcPr>
          <w:p w:rsidR="00336F27" w:rsidRPr="001523B3" w:rsidRDefault="00FD5860" w:rsidP="00A97243">
            <w:pPr>
              <w:jc w:val="center"/>
            </w:pPr>
            <w:r>
              <w:t>15,7</w:t>
            </w:r>
          </w:p>
        </w:tc>
        <w:tc>
          <w:tcPr>
            <w:tcW w:w="1368" w:type="dxa"/>
          </w:tcPr>
          <w:p w:rsidR="00336F27" w:rsidRPr="001523B3" w:rsidRDefault="00FD5860" w:rsidP="00A97243">
            <w:pPr>
              <w:jc w:val="center"/>
            </w:pPr>
            <w:r>
              <w:t>15,0</w:t>
            </w:r>
          </w:p>
        </w:tc>
      </w:tr>
      <w:tr w:rsidR="00336F27" w:rsidTr="00B27AB4">
        <w:tc>
          <w:tcPr>
            <w:tcW w:w="1771" w:type="dxa"/>
          </w:tcPr>
          <w:p w:rsidR="00336F27" w:rsidRDefault="00336F27" w:rsidP="00336F27">
            <w:pPr>
              <w:jc w:val="center"/>
            </w:pPr>
            <w:r>
              <w:t>Всего расходов бюджета</w:t>
            </w:r>
          </w:p>
        </w:tc>
        <w:tc>
          <w:tcPr>
            <w:tcW w:w="1367" w:type="dxa"/>
          </w:tcPr>
          <w:p w:rsidR="00336F27" w:rsidRDefault="00336F27" w:rsidP="00336F27">
            <w:pPr>
              <w:jc w:val="center"/>
            </w:pPr>
            <w:r>
              <w:t>64 438,9</w:t>
            </w:r>
          </w:p>
        </w:tc>
        <w:tc>
          <w:tcPr>
            <w:tcW w:w="1367" w:type="dxa"/>
          </w:tcPr>
          <w:p w:rsidR="00336F27" w:rsidRDefault="00336F27" w:rsidP="00336F27">
            <w:pPr>
              <w:jc w:val="center"/>
            </w:pPr>
            <w:r>
              <w:t>99 238,4</w:t>
            </w:r>
          </w:p>
        </w:tc>
        <w:tc>
          <w:tcPr>
            <w:tcW w:w="1367" w:type="dxa"/>
          </w:tcPr>
          <w:p w:rsidR="00336F27" w:rsidRDefault="00336F27" w:rsidP="00336F27">
            <w:pPr>
              <w:jc w:val="center"/>
            </w:pPr>
            <w:r>
              <w:t>86 082,5</w:t>
            </w:r>
          </w:p>
        </w:tc>
        <w:tc>
          <w:tcPr>
            <w:tcW w:w="1367" w:type="dxa"/>
          </w:tcPr>
          <w:p w:rsidR="00336F27" w:rsidRDefault="00C85EA4" w:rsidP="00336F27">
            <w:pPr>
              <w:jc w:val="center"/>
            </w:pPr>
            <w:r>
              <w:t>90 878,9</w:t>
            </w:r>
          </w:p>
        </w:tc>
        <w:tc>
          <w:tcPr>
            <w:tcW w:w="1368" w:type="dxa"/>
          </w:tcPr>
          <w:p w:rsidR="00336F27" w:rsidRPr="006D34F3" w:rsidRDefault="00C06D12" w:rsidP="007B6FC5">
            <w:pPr>
              <w:jc w:val="center"/>
            </w:pPr>
            <w:r>
              <w:t>102 559,4</w:t>
            </w:r>
          </w:p>
        </w:tc>
        <w:tc>
          <w:tcPr>
            <w:tcW w:w="1368" w:type="dxa"/>
          </w:tcPr>
          <w:p w:rsidR="00336F27" w:rsidRPr="006D34F3" w:rsidRDefault="00FD5860" w:rsidP="00336F27">
            <w:pPr>
              <w:jc w:val="center"/>
            </w:pPr>
            <w:r>
              <w:t>103 809,0</w:t>
            </w:r>
          </w:p>
        </w:tc>
      </w:tr>
    </w:tbl>
    <w:p w:rsidR="00B27AB4" w:rsidRDefault="00B27AB4" w:rsidP="00B27AB4">
      <w:pPr>
        <w:jc w:val="center"/>
        <w:rPr>
          <w:b/>
          <w:bCs/>
        </w:rPr>
      </w:pPr>
    </w:p>
    <w:p w:rsidR="006375A7" w:rsidRPr="00DE6F85" w:rsidRDefault="006375A7" w:rsidP="006375A7">
      <w:pPr>
        <w:pStyle w:val="23"/>
        <w:spacing w:after="0" w:line="276" w:lineRule="auto"/>
        <w:ind w:left="0"/>
        <w:jc w:val="both"/>
        <w:rPr>
          <w:sz w:val="24"/>
          <w:szCs w:val="24"/>
        </w:rPr>
      </w:pPr>
    </w:p>
    <w:p w:rsidR="0023271C" w:rsidRPr="00226CC3" w:rsidRDefault="0023271C" w:rsidP="00226CC3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Основными задачами органов местного самоуправления в области социально-экономической политики на 20</w:t>
      </w:r>
      <w:r w:rsidR="00A8222A">
        <w:rPr>
          <w:rFonts w:ascii="Times New Roman" w:hAnsi="Times New Roman" w:cs="Times New Roman"/>
          <w:sz w:val="24"/>
          <w:szCs w:val="24"/>
        </w:rPr>
        <w:t>2</w:t>
      </w:r>
      <w:r w:rsidR="00B03C29">
        <w:rPr>
          <w:rFonts w:ascii="Times New Roman" w:hAnsi="Times New Roman" w:cs="Times New Roman"/>
          <w:sz w:val="24"/>
          <w:szCs w:val="24"/>
        </w:rPr>
        <w:t>1</w:t>
      </w:r>
      <w:r w:rsidRPr="00226CC3">
        <w:rPr>
          <w:rFonts w:ascii="Times New Roman" w:hAnsi="Times New Roman" w:cs="Times New Roman"/>
          <w:sz w:val="24"/>
          <w:szCs w:val="24"/>
        </w:rPr>
        <w:t xml:space="preserve"> год и плановые периоды 20</w:t>
      </w:r>
      <w:r w:rsidR="00A900CF">
        <w:rPr>
          <w:rFonts w:ascii="Times New Roman" w:hAnsi="Times New Roman" w:cs="Times New Roman"/>
          <w:sz w:val="24"/>
          <w:szCs w:val="24"/>
        </w:rPr>
        <w:t>2</w:t>
      </w:r>
      <w:r w:rsidR="00B03C29">
        <w:rPr>
          <w:rFonts w:ascii="Times New Roman" w:hAnsi="Times New Roman" w:cs="Times New Roman"/>
          <w:sz w:val="24"/>
          <w:szCs w:val="24"/>
        </w:rPr>
        <w:t>2</w:t>
      </w:r>
      <w:r w:rsidRPr="00226CC3">
        <w:rPr>
          <w:rFonts w:ascii="Times New Roman" w:hAnsi="Times New Roman" w:cs="Times New Roman"/>
          <w:sz w:val="24"/>
          <w:szCs w:val="24"/>
        </w:rPr>
        <w:t>-20</w:t>
      </w:r>
      <w:r w:rsidR="004117C0">
        <w:rPr>
          <w:rFonts w:ascii="Times New Roman" w:hAnsi="Times New Roman" w:cs="Times New Roman"/>
          <w:sz w:val="24"/>
          <w:szCs w:val="24"/>
        </w:rPr>
        <w:t>2</w:t>
      </w:r>
      <w:r w:rsidR="00B03C29">
        <w:rPr>
          <w:rFonts w:ascii="Times New Roman" w:hAnsi="Times New Roman" w:cs="Times New Roman"/>
          <w:sz w:val="24"/>
          <w:szCs w:val="24"/>
        </w:rPr>
        <w:t>3</w:t>
      </w:r>
      <w:r w:rsidRPr="00226CC3">
        <w:rPr>
          <w:rFonts w:ascii="Times New Roman" w:hAnsi="Times New Roman" w:cs="Times New Roman"/>
          <w:sz w:val="24"/>
          <w:szCs w:val="24"/>
        </w:rPr>
        <w:t xml:space="preserve"> годов является улучшение качества жизни населения муниципального образования Дворцовый округ, решение вопросов местного значения по таким направлениям как: благоустройство и озеленение дворовых территорий; отдых, оздоровление и спорт, работа с молодежью, повышение уровня безопасности, опека и попечительство.</w:t>
      </w:r>
    </w:p>
    <w:p w:rsidR="0023271C" w:rsidRPr="00226CC3" w:rsidRDefault="0023271C" w:rsidP="00226CC3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Для достижения указанных целей необходимо увеличить доходы местного бюджета, укрепить финансово-экономическую базу органов местного самоуправления, развить формы гражданского участия в деятельности органов местного самоуправления и органов государственной власти, повысить эффективность работы органов местного самоуправления по решению вопросов местного значения.</w:t>
      </w:r>
    </w:p>
    <w:p w:rsidR="0023271C" w:rsidRPr="00226CC3" w:rsidRDefault="0023271C" w:rsidP="00226CC3">
      <w:pPr>
        <w:pStyle w:val="a4"/>
        <w:numPr>
          <w:ilvl w:val="0"/>
          <w:numId w:val="1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Благоустройство и озеленение дворовых территорий муниципального образования:</w:t>
      </w:r>
    </w:p>
    <w:p w:rsidR="0023271C" w:rsidRPr="00226CC3" w:rsidRDefault="0023271C" w:rsidP="00226CC3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 xml:space="preserve">В рамках благоустройства и озеленения </w:t>
      </w:r>
      <w:r w:rsidR="00E1595D" w:rsidRPr="00226CC3">
        <w:rPr>
          <w:rFonts w:ascii="Times New Roman" w:hAnsi="Times New Roman" w:cs="Times New Roman"/>
          <w:sz w:val="24"/>
          <w:szCs w:val="24"/>
        </w:rPr>
        <w:t xml:space="preserve">территории муниципального образования, местной администрацией разрабатывается </w:t>
      </w:r>
      <w:r w:rsidR="00B03C29">
        <w:rPr>
          <w:rFonts w:ascii="Times New Roman" w:hAnsi="Times New Roman" w:cs="Times New Roman"/>
          <w:sz w:val="24"/>
          <w:szCs w:val="24"/>
        </w:rPr>
        <w:t>муниципальная</w:t>
      </w:r>
      <w:r w:rsidR="00E1595D" w:rsidRPr="00226CC3">
        <w:rPr>
          <w:rFonts w:ascii="Times New Roman" w:hAnsi="Times New Roman" w:cs="Times New Roman"/>
          <w:sz w:val="24"/>
          <w:szCs w:val="24"/>
        </w:rPr>
        <w:t xml:space="preserve"> программа на основе бюджетных заявок депутатов и жителей округа.</w:t>
      </w:r>
    </w:p>
    <w:p w:rsidR="00E1595D" w:rsidRPr="00226CC3" w:rsidRDefault="00E1595D" w:rsidP="00226CC3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Приоритетным направлением является комплексное благоустройство территории текущий ремонт и озеленение придомовых территорий дворов, включая подъезды и въезды, пешеходные дорожки; установка и ремонт ограждений газонов, установка и содержание малых архитектурных форм, уличной мебели и хозяйственно-бытового оборудования; обустройство и содержание детских и спортивных площадок и т.п.)</w:t>
      </w:r>
    </w:p>
    <w:p w:rsidR="00E1595D" w:rsidRPr="00226CC3" w:rsidRDefault="00E1595D" w:rsidP="00226CC3">
      <w:pPr>
        <w:pStyle w:val="a4"/>
        <w:numPr>
          <w:ilvl w:val="0"/>
          <w:numId w:val="1"/>
        </w:num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Молодежная политика:</w:t>
      </w:r>
    </w:p>
    <w:p w:rsidR="00E1595D" w:rsidRPr="00226CC3" w:rsidRDefault="00E1595D" w:rsidP="00226CC3">
      <w:pPr>
        <w:pStyle w:val="a4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Организация и проведение мероприятий по военно-патриотическому воспитанию граждан.</w:t>
      </w:r>
    </w:p>
    <w:p w:rsidR="00E1595D" w:rsidRPr="00226CC3" w:rsidRDefault="00E1595D" w:rsidP="00226CC3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lastRenderedPageBreak/>
        <w:t>Ожидаемыми результатами реализации мероприятий по военно-</w:t>
      </w:r>
      <w:proofErr w:type="gramStart"/>
      <w:r w:rsidRPr="00226CC3">
        <w:rPr>
          <w:rFonts w:ascii="Times New Roman" w:hAnsi="Times New Roman" w:cs="Times New Roman"/>
          <w:sz w:val="24"/>
          <w:szCs w:val="24"/>
        </w:rPr>
        <w:t>патриотическому  воспитанию</w:t>
      </w:r>
      <w:proofErr w:type="gramEnd"/>
      <w:r w:rsidRPr="00226CC3">
        <w:rPr>
          <w:rFonts w:ascii="Times New Roman" w:hAnsi="Times New Roman" w:cs="Times New Roman"/>
          <w:sz w:val="24"/>
          <w:szCs w:val="24"/>
        </w:rPr>
        <w:t xml:space="preserve"> является формирование у молодежи ценностей ориентиров, определяющих чувство любви к своему Отечеству и уважения к Вооруженным Силам России, повышение уровня социальной активности ответственности молодых людей за участие в жизни государства,  формирование навыков жизнеобеспечения в природных условиях </w:t>
      </w:r>
      <w:r w:rsidR="00850F78" w:rsidRPr="00226CC3">
        <w:rPr>
          <w:rFonts w:ascii="Times New Roman" w:hAnsi="Times New Roman" w:cs="Times New Roman"/>
          <w:sz w:val="24"/>
          <w:szCs w:val="24"/>
        </w:rPr>
        <w:t>и умений начальной физической подготовки.</w:t>
      </w:r>
    </w:p>
    <w:p w:rsidR="00504D6E" w:rsidRPr="00226CC3" w:rsidRDefault="00504D6E" w:rsidP="00226CC3">
      <w:pPr>
        <w:pStyle w:val="a4"/>
        <w:spacing w:line="360" w:lineRule="auto"/>
        <w:ind w:hanging="294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2.2</w:t>
      </w:r>
      <w:r w:rsidR="00514D3E" w:rsidRPr="00226CC3">
        <w:rPr>
          <w:rFonts w:ascii="Times New Roman" w:hAnsi="Times New Roman" w:cs="Times New Roman"/>
          <w:sz w:val="24"/>
          <w:szCs w:val="24"/>
        </w:rPr>
        <w:t>.</w:t>
      </w:r>
      <w:r w:rsidRPr="00226CC3">
        <w:rPr>
          <w:rFonts w:ascii="Times New Roman" w:hAnsi="Times New Roman" w:cs="Times New Roman"/>
          <w:sz w:val="24"/>
          <w:szCs w:val="24"/>
        </w:rPr>
        <w:t xml:space="preserve"> Организация и проведение досуговых </w:t>
      </w:r>
      <w:proofErr w:type="gramStart"/>
      <w:r w:rsidRPr="00226CC3">
        <w:rPr>
          <w:rFonts w:ascii="Times New Roman" w:hAnsi="Times New Roman" w:cs="Times New Roman"/>
          <w:sz w:val="24"/>
          <w:szCs w:val="24"/>
        </w:rPr>
        <w:t>мероприятий</w:t>
      </w:r>
      <w:r w:rsidR="00166E4B" w:rsidRPr="00226CC3">
        <w:rPr>
          <w:rFonts w:ascii="Times New Roman" w:hAnsi="Times New Roman" w:cs="Times New Roman"/>
          <w:sz w:val="24"/>
          <w:szCs w:val="24"/>
        </w:rPr>
        <w:t xml:space="preserve"> </w:t>
      </w:r>
      <w:r w:rsidR="00514D3E" w:rsidRPr="00226CC3">
        <w:rPr>
          <w:rFonts w:ascii="Times New Roman" w:hAnsi="Times New Roman" w:cs="Times New Roman"/>
          <w:sz w:val="24"/>
          <w:szCs w:val="24"/>
        </w:rPr>
        <w:t xml:space="preserve"> для</w:t>
      </w:r>
      <w:proofErr w:type="gramEnd"/>
      <w:r w:rsidR="00514D3E" w:rsidRPr="00226CC3">
        <w:rPr>
          <w:rFonts w:ascii="Times New Roman" w:hAnsi="Times New Roman" w:cs="Times New Roman"/>
          <w:sz w:val="24"/>
          <w:szCs w:val="24"/>
        </w:rPr>
        <w:t xml:space="preserve"> детей и подростков, проживающих на территории округа.</w:t>
      </w:r>
    </w:p>
    <w:p w:rsidR="00514D3E" w:rsidRPr="00226CC3" w:rsidRDefault="00514D3E" w:rsidP="00226CC3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Результаты реализации мероприятий, способствуют профилактике правонарушений среди несовершеннолетних, формируют культурные и духовные ценности порастающего поколения к полезным занятиям, воспитанию хорошего вкуса.</w:t>
      </w:r>
    </w:p>
    <w:p w:rsidR="00514D3E" w:rsidRPr="00226CC3" w:rsidRDefault="00514D3E" w:rsidP="00226CC3">
      <w:pPr>
        <w:spacing w:line="360" w:lineRule="auto"/>
        <w:ind w:left="720" w:hanging="294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2.3. Профилактика правонарушений, терроризма, экстремизма, дорожно-транспортного травматизма на территории округа.</w:t>
      </w:r>
    </w:p>
    <w:p w:rsidR="00514D3E" w:rsidRPr="00226CC3" w:rsidRDefault="00514D3E" w:rsidP="00226CC3">
      <w:pPr>
        <w:spacing w:line="360" w:lineRule="auto"/>
        <w:ind w:left="720" w:hanging="12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 xml:space="preserve">Ожидаемыми результатами реализаций мероприятий являются принцип мирного сосуществования в многонациональном обществе, приоритеты толерантного поведения; правовое просвещение школьников среди старших классов о негативных последствиях противоправного поведения, </w:t>
      </w:r>
      <w:proofErr w:type="gramStart"/>
      <w:r w:rsidRPr="00226CC3">
        <w:rPr>
          <w:rFonts w:ascii="Times New Roman" w:hAnsi="Times New Roman" w:cs="Times New Roman"/>
          <w:sz w:val="24"/>
          <w:szCs w:val="24"/>
        </w:rPr>
        <w:t xml:space="preserve">в </w:t>
      </w:r>
      <w:r w:rsidR="003B7D33" w:rsidRPr="00226C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6CC3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226CC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26CC3">
        <w:rPr>
          <w:rFonts w:ascii="Times New Roman" w:hAnsi="Times New Roman" w:cs="Times New Roman"/>
          <w:sz w:val="24"/>
          <w:szCs w:val="24"/>
        </w:rPr>
        <w:t xml:space="preserve"> формирование отрицательного отношения к потреблению наркотических веществ и  их распространение; повышение дорожно-транспортной дисциплины участников дорожного движения.</w:t>
      </w:r>
    </w:p>
    <w:p w:rsidR="00514D3E" w:rsidRPr="00226CC3" w:rsidRDefault="00514D3E" w:rsidP="00226CC3">
      <w:pPr>
        <w:spacing w:line="360" w:lineRule="auto"/>
        <w:ind w:left="720" w:hanging="294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2.4. Организация и финансирование временного трудоустройства несовершеннолетних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из числа выпускников образовательных учреждений начального и среднего профобразования, ищущих работу впервые; общественных работ; ярмарок вакансий и учебных рабочих мест на территории округа.</w:t>
      </w:r>
    </w:p>
    <w:p w:rsidR="003B7D33" w:rsidRPr="00226CC3" w:rsidRDefault="003B7D33" w:rsidP="00226CC3">
      <w:pPr>
        <w:spacing w:line="360" w:lineRule="auto"/>
        <w:ind w:left="720" w:hanging="12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Ожидаемыми результатами реализации является стимулирование интереса у детей и подростков к выбору профессии, привлечение подрастающего поколения к общественно-полезному труду, а также профилактике правонарушений в молодежной среде.</w:t>
      </w:r>
    </w:p>
    <w:p w:rsidR="003B7D33" w:rsidRPr="00226CC3" w:rsidRDefault="003B7D33" w:rsidP="00226CC3">
      <w:pPr>
        <w:pStyle w:val="a4"/>
        <w:numPr>
          <w:ilvl w:val="0"/>
          <w:numId w:val="1"/>
        </w:num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Культура:</w:t>
      </w:r>
    </w:p>
    <w:p w:rsidR="003B7D33" w:rsidRPr="00226CC3" w:rsidRDefault="003B7D33" w:rsidP="00226CC3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 xml:space="preserve">Организация местных праздничных, культурно-просветительных мероприятий на территории округа (концерты, мероприятия </w:t>
      </w:r>
      <w:proofErr w:type="gramStart"/>
      <w:r w:rsidRPr="00226CC3">
        <w:rPr>
          <w:rFonts w:ascii="Times New Roman" w:hAnsi="Times New Roman" w:cs="Times New Roman"/>
          <w:sz w:val="24"/>
          <w:szCs w:val="24"/>
        </w:rPr>
        <w:t>посвященные  Дню</w:t>
      </w:r>
      <w:proofErr w:type="gramEnd"/>
      <w:r w:rsidRPr="00226CC3">
        <w:rPr>
          <w:rFonts w:ascii="Times New Roman" w:hAnsi="Times New Roman" w:cs="Times New Roman"/>
          <w:sz w:val="24"/>
          <w:szCs w:val="24"/>
        </w:rPr>
        <w:t xml:space="preserve"> прорыва Блокады, Дню Победы, Дню матери, Дню пожилых людей и др.). Многие мероприятия этого </w:t>
      </w:r>
      <w:r w:rsidRPr="00226CC3">
        <w:rPr>
          <w:rFonts w:ascii="Times New Roman" w:hAnsi="Times New Roman" w:cs="Times New Roman"/>
          <w:sz w:val="24"/>
          <w:szCs w:val="24"/>
        </w:rPr>
        <w:lastRenderedPageBreak/>
        <w:t>направления проводятся для пожилых людей, людей с ограниченными возможностями, социально-незащищенных слоев населения.</w:t>
      </w:r>
    </w:p>
    <w:p w:rsidR="003B7D33" w:rsidRPr="00226CC3" w:rsidRDefault="003B7D33" w:rsidP="00226CC3">
      <w:pPr>
        <w:pStyle w:val="a4"/>
        <w:numPr>
          <w:ilvl w:val="0"/>
          <w:numId w:val="1"/>
        </w:num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Физическая культура и спорт:</w:t>
      </w:r>
    </w:p>
    <w:p w:rsidR="003B7D33" w:rsidRPr="00226CC3" w:rsidRDefault="003B7D33" w:rsidP="00226CC3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Создание условий для развития физической культуры и спорта для различных социальных и возрастных групп населения округа, путем пропаганды здорового образа жизни, активного долголетия, стимулирования интереса у населения к физкультурно-оздоровительным занятиям, повышение занятости детей, подростков и молодежи в спортивных секциях и на соревнованиях с целью профилактике правонарушений.</w:t>
      </w:r>
    </w:p>
    <w:p w:rsidR="003B7D33" w:rsidRPr="00226CC3" w:rsidRDefault="003B7D33" w:rsidP="00226CC3">
      <w:pPr>
        <w:pStyle w:val="a4"/>
        <w:numPr>
          <w:ilvl w:val="0"/>
          <w:numId w:val="1"/>
        </w:num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Опека и попечительство</w:t>
      </w:r>
    </w:p>
    <w:p w:rsidR="00763658" w:rsidRPr="00226CC3" w:rsidRDefault="003B7D33" w:rsidP="00D75094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В соответствии с Законом Санкт-Петербурга «О наделении органов местного самоуправления в Санкт-Петербурге отдельными государственными полномочиями</w:t>
      </w:r>
      <w:r w:rsidR="00EA27D9" w:rsidRPr="00226CC3">
        <w:rPr>
          <w:rFonts w:ascii="Times New Roman" w:hAnsi="Times New Roman" w:cs="Times New Roman"/>
          <w:sz w:val="24"/>
          <w:szCs w:val="24"/>
        </w:rPr>
        <w:t xml:space="preserve">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(попечительством), и денежных средств на содержание детей, переданных на воспитание в приемные семьи в Санкт-Петербурге»</w:t>
      </w:r>
      <w:r w:rsidRPr="00226CC3">
        <w:rPr>
          <w:rFonts w:ascii="Times New Roman" w:hAnsi="Times New Roman" w:cs="Times New Roman"/>
          <w:sz w:val="24"/>
          <w:szCs w:val="24"/>
        </w:rPr>
        <w:t xml:space="preserve">  </w:t>
      </w:r>
      <w:r w:rsidR="00EA27D9" w:rsidRPr="00226CC3">
        <w:rPr>
          <w:rFonts w:ascii="Times New Roman" w:hAnsi="Times New Roman" w:cs="Times New Roman"/>
          <w:sz w:val="24"/>
          <w:szCs w:val="24"/>
        </w:rPr>
        <w:t xml:space="preserve">органам местного самоуправления в Санкт-Петербурге переданы отдельные государственные полномочия в сфере опеки и попечительства, для исполнения которых из бюджета Санкт-Петербурга будут предоставляться субвенции, объём которых определен в соответствии  с единой Методикой расчета, утвержденной выше указанным Законом Санкт-Петербурга.  </w:t>
      </w:r>
      <w:r w:rsidR="00763658" w:rsidRPr="00226CC3">
        <w:rPr>
          <w:rFonts w:ascii="Times New Roman" w:hAnsi="Times New Roman" w:cs="Times New Roman"/>
          <w:sz w:val="24"/>
          <w:szCs w:val="24"/>
        </w:rPr>
        <w:t>Иные расходные обязательства:</w:t>
      </w:r>
    </w:p>
    <w:p w:rsidR="00763658" w:rsidRPr="00226CC3" w:rsidRDefault="00763658" w:rsidP="00226CC3">
      <w:pPr>
        <w:pStyle w:val="a4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 xml:space="preserve"> Организация и осуществление мероприятий по предупреждению чрезвычайных ситуаций и защиту населения от чрезвычайных ситуаций;</w:t>
      </w:r>
    </w:p>
    <w:p w:rsidR="00763658" w:rsidRPr="00226CC3" w:rsidRDefault="00763658" w:rsidP="00226CC3">
      <w:pPr>
        <w:pStyle w:val="a4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Обеспечение деятельности средств массовой информации, опубликование правовых актов органов местного самоуправления и иной информации; издание газеты.</w:t>
      </w:r>
    </w:p>
    <w:p w:rsidR="00763658" w:rsidRPr="00226CC3" w:rsidRDefault="00763658" w:rsidP="00226CC3">
      <w:pPr>
        <w:pStyle w:val="a4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 xml:space="preserve">Осуществление в порядке и формах, установленных законом Санкт-Петербурга, </w:t>
      </w:r>
      <w:proofErr w:type="gramStart"/>
      <w:r w:rsidRPr="00226CC3">
        <w:rPr>
          <w:rFonts w:ascii="Times New Roman" w:hAnsi="Times New Roman" w:cs="Times New Roman"/>
          <w:sz w:val="24"/>
          <w:szCs w:val="24"/>
        </w:rPr>
        <w:t>поддержки  деятельности</w:t>
      </w:r>
      <w:proofErr w:type="gramEnd"/>
      <w:r w:rsidRPr="00226CC3">
        <w:rPr>
          <w:rFonts w:ascii="Times New Roman" w:hAnsi="Times New Roman" w:cs="Times New Roman"/>
          <w:sz w:val="24"/>
          <w:szCs w:val="24"/>
        </w:rPr>
        <w:t xml:space="preserve"> граждан, общественных объединений, участвующих в охране общественного правопорядка на территории муниципального образования.</w:t>
      </w:r>
    </w:p>
    <w:p w:rsidR="00763658" w:rsidRPr="00226CC3" w:rsidRDefault="00763658" w:rsidP="00226CC3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В 20</w:t>
      </w:r>
      <w:r w:rsidR="00B9743D">
        <w:rPr>
          <w:rFonts w:ascii="Times New Roman" w:hAnsi="Times New Roman" w:cs="Times New Roman"/>
          <w:sz w:val="24"/>
          <w:szCs w:val="24"/>
        </w:rPr>
        <w:t>20</w:t>
      </w:r>
      <w:r w:rsidRPr="00226CC3">
        <w:rPr>
          <w:rFonts w:ascii="Times New Roman" w:hAnsi="Times New Roman" w:cs="Times New Roman"/>
          <w:sz w:val="24"/>
          <w:szCs w:val="24"/>
        </w:rPr>
        <w:t xml:space="preserve"> году бюджет муниципального образования муниципальный округ Дворцовый округ будет способен обеспечить финансирование расходных обязательств в соответствии с целевыми муниципальными программами. </w:t>
      </w:r>
    </w:p>
    <w:p w:rsidR="00B21858" w:rsidRDefault="00B21858" w:rsidP="00226CC3">
      <w:pPr>
        <w:spacing w:line="360" w:lineRule="auto"/>
      </w:pPr>
    </w:p>
    <w:p w:rsidR="00D75094" w:rsidRDefault="00D75094" w:rsidP="00F01BBC">
      <w:pPr>
        <w:spacing w:line="360" w:lineRule="auto"/>
      </w:pPr>
    </w:p>
    <w:p w:rsidR="00F01BBC" w:rsidRDefault="00F01BBC" w:rsidP="00F01BBC">
      <w:pPr>
        <w:spacing w:line="360" w:lineRule="auto"/>
      </w:pPr>
    </w:p>
    <w:p w:rsidR="00F01BBC" w:rsidRDefault="00F01BBC" w:rsidP="00F01BBC">
      <w:pPr>
        <w:spacing w:line="360" w:lineRule="auto"/>
      </w:pPr>
    </w:p>
    <w:p w:rsidR="001C3BAD" w:rsidRPr="00226CC3" w:rsidRDefault="001C3BAD" w:rsidP="00226CC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CC3">
        <w:rPr>
          <w:rFonts w:ascii="Times New Roman" w:hAnsi="Times New Roman" w:cs="Times New Roman"/>
          <w:b/>
          <w:sz w:val="24"/>
          <w:szCs w:val="24"/>
        </w:rPr>
        <w:lastRenderedPageBreak/>
        <w:t>Оценка ожидаемого исполнения бюджета</w:t>
      </w:r>
    </w:p>
    <w:p w:rsidR="001C3BAD" w:rsidRPr="00226CC3" w:rsidRDefault="001C3BAD" w:rsidP="00226CC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CC3">
        <w:rPr>
          <w:rFonts w:ascii="Times New Roman" w:hAnsi="Times New Roman" w:cs="Times New Roman"/>
          <w:b/>
          <w:sz w:val="24"/>
          <w:szCs w:val="24"/>
        </w:rPr>
        <w:t>муниципального образования муниципальный округ Дворовый округ</w:t>
      </w:r>
    </w:p>
    <w:p w:rsidR="001C3BAD" w:rsidRPr="00226CC3" w:rsidRDefault="001C3BAD" w:rsidP="00226CC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CC3">
        <w:rPr>
          <w:rFonts w:ascii="Times New Roman" w:hAnsi="Times New Roman" w:cs="Times New Roman"/>
          <w:b/>
          <w:sz w:val="24"/>
          <w:szCs w:val="24"/>
        </w:rPr>
        <w:t>на текущий финансовый год</w:t>
      </w:r>
    </w:p>
    <w:p w:rsidR="008F723F" w:rsidRPr="00226CC3" w:rsidRDefault="008F723F" w:rsidP="00226CC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Оценка ожидаемого исполнения бюджета МО Дворцовый округ в 20</w:t>
      </w:r>
      <w:r w:rsidR="00B03C29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подготовлена в соответствии со ст.192 Бюджетного Кодекса РФ.</w:t>
      </w:r>
      <w:r w:rsidR="003B4FEA"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документ </w:t>
      </w:r>
      <w:proofErr w:type="gramStart"/>
      <w:r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  для</w:t>
      </w:r>
      <w:proofErr w:type="gramEnd"/>
      <w:r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успешного завершения текущего финансового года и качественной подготовки проекта бюджета на очередной 20</w:t>
      </w:r>
      <w:r w:rsidR="004919F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03C2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:rsidR="0005609C" w:rsidRPr="00226CC3" w:rsidRDefault="008F723F" w:rsidP="00226CC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исполнения доходной части бюджета МО Дворцовый округ была </w:t>
      </w:r>
      <w:proofErr w:type="gramStart"/>
      <w:r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осуществлена  на</w:t>
      </w:r>
      <w:proofErr w:type="gramEnd"/>
      <w:r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основе анализа фактического поступления доходов в бюджет за 8 месяцев 20</w:t>
      </w:r>
      <w:r w:rsidR="00B03C29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и  прогноза поступления доходов за последние 4 месяца 20</w:t>
      </w:r>
      <w:r w:rsidR="00B03C29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 сформированного на основе анализа поступления доходов за аналогичный период 201</w:t>
      </w:r>
      <w:r w:rsidR="00B03C29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  </w:t>
      </w:r>
      <w:r w:rsidRPr="00226CC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</w:t>
      </w:r>
    </w:p>
    <w:p w:rsidR="0005609C" w:rsidRPr="00226CC3" w:rsidRDefault="0005609C" w:rsidP="00226C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 xml:space="preserve">Ожидаемое исполнение бюджета по доходам составит </w:t>
      </w:r>
      <w:r w:rsidR="00B03C29">
        <w:rPr>
          <w:rFonts w:ascii="Times New Roman" w:hAnsi="Times New Roman" w:cs="Times New Roman"/>
          <w:sz w:val="24"/>
          <w:szCs w:val="24"/>
        </w:rPr>
        <w:t>63 980,0</w:t>
      </w:r>
      <w:r w:rsidRPr="00226C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6CC3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Pr="00226CC3">
        <w:rPr>
          <w:rFonts w:ascii="Times New Roman" w:hAnsi="Times New Roman" w:cs="Times New Roman"/>
          <w:sz w:val="24"/>
          <w:szCs w:val="24"/>
        </w:rPr>
        <w:t xml:space="preserve">. </w:t>
      </w:r>
      <w:r w:rsidR="00085090" w:rsidRPr="00226CC3">
        <w:rPr>
          <w:rFonts w:ascii="Times New Roman" w:hAnsi="Times New Roman" w:cs="Times New Roman"/>
          <w:sz w:val="24"/>
          <w:szCs w:val="24"/>
        </w:rPr>
        <w:t>– Приложение №1</w:t>
      </w:r>
    </w:p>
    <w:p w:rsidR="001C3BAD" w:rsidRPr="00226CC3" w:rsidRDefault="006A19B9" w:rsidP="00226CC3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915BB">
        <w:rPr>
          <w:rFonts w:ascii="Times New Roman" w:hAnsi="Times New Roman" w:cs="Times New Roman"/>
          <w:sz w:val="24"/>
          <w:szCs w:val="24"/>
        </w:rPr>
        <w:t>Бюджет муниципального образования Дворцовый округ на 20</w:t>
      </w:r>
      <w:r w:rsidR="00B03C29">
        <w:rPr>
          <w:rFonts w:ascii="Times New Roman" w:hAnsi="Times New Roman" w:cs="Times New Roman"/>
          <w:sz w:val="24"/>
          <w:szCs w:val="24"/>
        </w:rPr>
        <w:t>20</w:t>
      </w:r>
      <w:r w:rsidRPr="004915BB">
        <w:rPr>
          <w:rFonts w:ascii="Times New Roman" w:hAnsi="Times New Roman" w:cs="Times New Roman"/>
          <w:sz w:val="24"/>
          <w:szCs w:val="24"/>
        </w:rPr>
        <w:t xml:space="preserve"> год по расходам утвержден в сумме </w:t>
      </w:r>
      <w:r w:rsidR="00B03C29">
        <w:rPr>
          <w:rFonts w:ascii="Times New Roman" w:hAnsi="Times New Roman" w:cs="Times New Roman"/>
          <w:sz w:val="24"/>
          <w:szCs w:val="24"/>
        </w:rPr>
        <w:t xml:space="preserve">96 294,2 </w:t>
      </w:r>
      <w:r w:rsidRPr="004915BB">
        <w:rPr>
          <w:rFonts w:ascii="Times New Roman" w:hAnsi="Times New Roman" w:cs="Times New Roman"/>
          <w:sz w:val="24"/>
          <w:szCs w:val="24"/>
        </w:rPr>
        <w:t xml:space="preserve">тыс. рублей, прогноз исполнения бюджета по расходам составляет </w:t>
      </w:r>
      <w:r w:rsidR="00B03C29">
        <w:rPr>
          <w:rFonts w:ascii="Times New Roman" w:hAnsi="Times New Roman" w:cs="Times New Roman"/>
          <w:sz w:val="24"/>
          <w:szCs w:val="24"/>
        </w:rPr>
        <w:t>86 082,5</w:t>
      </w:r>
      <w:r w:rsidRPr="004915BB">
        <w:rPr>
          <w:rFonts w:ascii="Times New Roman" w:hAnsi="Times New Roman" w:cs="Times New Roman"/>
          <w:sz w:val="24"/>
          <w:szCs w:val="24"/>
        </w:rPr>
        <w:t xml:space="preserve"> тыс.</w:t>
      </w:r>
      <w:r w:rsidR="0026554A" w:rsidRPr="004915BB">
        <w:rPr>
          <w:rFonts w:ascii="Times New Roman" w:hAnsi="Times New Roman" w:cs="Times New Roman"/>
          <w:sz w:val="24"/>
          <w:szCs w:val="24"/>
        </w:rPr>
        <w:t xml:space="preserve"> </w:t>
      </w:r>
      <w:r w:rsidRPr="004915BB">
        <w:rPr>
          <w:rFonts w:ascii="Times New Roman" w:hAnsi="Times New Roman" w:cs="Times New Roman"/>
          <w:sz w:val="24"/>
          <w:szCs w:val="24"/>
        </w:rPr>
        <w:t>рублей</w:t>
      </w:r>
      <w:r w:rsidR="00085090" w:rsidRPr="004915BB">
        <w:rPr>
          <w:rFonts w:ascii="Times New Roman" w:hAnsi="Times New Roman" w:cs="Times New Roman"/>
          <w:sz w:val="24"/>
          <w:szCs w:val="24"/>
        </w:rPr>
        <w:t xml:space="preserve"> – Приложение </w:t>
      </w:r>
      <w:r w:rsidR="00933077" w:rsidRPr="004915BB">
        <w:rPr>
          <w:rFonts w:ascii="Times New Roman" w:hAnsi="Times New Roman" w:cs="Times New Roman"/>
          <w:sz w:val="24"/>
          <w:szCs w:val="24"/>
        </w:rPr>
        <w:t>№ 1</w:t>
      </w:r>
    </w:p>
    <w:p w:rsidR="0005609C" w:rsidRPr="00226CC3" w:rsidRDefault="0005609C" w:rsidP="00226C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 xml:space="preserve">     Причины отклонения фактического исполнения бюджета от запланированных бюджетных ассигнований:</w:t>
      </w:r>
    </w:p>
    <w:p w:rsidR="0005609C" w:rsidRPr="00226CC3" w:rsidRDefault="0005609C" w:rsidP="00226C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- экономия бюджетных средств от проведения конкурсных процедур при размещении заказов на поставки товаров, выполнение работ и оказание услуг для муниципальных нужд;</w:t>
      </w:r>
    </w:p>
    <w:p w:rsidR="00763658" w:rsidRDefault="0005609C" w:rsidP="00226C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- внесение изменений и уточнений в муниципальные программы;</w:t>
      </w:r>
    </w:p>
    <w:p w:rsidR="00C81E4E" w:rsidRPr="00226CC3" w:rsidRDefault="00C81E4E" w:rsidP="00226C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03C29">
        <w:rPr>
          <w:rFonts w:ascii="Times New Roman" w:hAnsi="Times New Roman" w:cs="Times New Roman"/>
          <w:sz w:val="24"/>
          <w:szCs w:val="24"/>
        </w:rPr>
        <w:t xml:space="preserve">из-за сложившейся ситуации в целом стране, вызванной пандемией </w:t>
      </w:r>
      <w:proofErr w:type="spellStart"/>
      <w:r w:rsidR="00B03C29">
        <w:rPr>
          <w:rFonts w:ascii="Times New Roman" w:hAnsi="Times New Roman" w:cs="Times New Roman"/>
          <w:sz w:val="24"/>
          <w:szCs w:val="24"/>
        </w:rPr>
        <w:t>коронавируса</w:t>
      </w:r>
      <w:proofErr w:type="spellEnd"/>
      <w:r w:rsidR="00B03C29">
        <w:rPr>
          <w:rFonts w:ascii="Times New Roman" w:hAnsi="Times New Roman" w:cs="Times New Roman"/>
          <w:sz w:val="24"/>
          <w:szCs w:val="24"/>
        </w:rPr>
        <w:t xml:space="preserve"> и введенными в связи с ней ограничениями.</w:t>
      </w:r>
    </w:p>
    <w:p w:rsidR="00E069C0" w:rsidRPr="00226CC3" w:rsidRDefault="00E069C0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69C0" w:rsidRDefault="00E069C0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CC3" w:rsidRDefault="00226CC3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CC3" w:rsidRDefault="00226CC3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CC3" w:rsidRDefault="00226CC3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CC3" w:rsidRDefault="00226CC3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1BBC" w:rsidRDefault="00F01BBC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1BBC" w:rsidRDefault="00F01BBC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1BBC" w:rsidRDefault="00F01BBC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1BBC" w:rsidRDefault="00F01BBC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1BBC" w:rsidRDefault="00F01BBC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CC3" w:rsidRDefault="00226CC3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5090" w:rsidRPr="00BF015C" w:rsidRDefault="00D36B88" w:rsidP="00D36B88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№1</w:t>
      </w:r>
    </w:p>
    <w:p w:rsidR="00B86BDE" w:rsidRDefault="00B86BDE" w:rsidP="00B86BDE">
      <w:pPr>
        <w:tabs>
          <w:tab w:val="left" w:pos="3390"/>
        </w:tabs>
        <w:jc w:val="center"/>
        <w:rPr>
          <w:b/>
        </w:rPr>
      </w:pPr>
      <w:r w:rsidRPr="009F34DC">
        <w:rPr>
          <w:b/>
        </w:rPr>
        <w:t xml:space="preserve">Прогноз социально-экономического развития МО </w:t>
      </w:r>
      <w:proofErr w:type="spellStart"/>
      <w:r w:rsidRPr="009F34DC">
        <w:rPr>
          <w:b/>
        </w:rPr>
        <w:t>МО</w:t>
      </w:r>
      <w:proofErr w:type="spellEnd"/>
      <w:r w:rsidRPr="009F34DC">
        <w:rPr>
          <w:b/>
        </w:rPr>
        <w:t xml:space="preserve"> Дворцовый округ на 20</w:t>
      </w:r>
      <w:r w:rsidR="006E5513">
        <w:rPr>
          <w:b/>
        </w:rPr>
        <w:t>20-2023</w:t>
      </w:r>
      <w:r w:rsidRPr="009F34DC">
        <w:rPr>
          <w:b/>
        </w:rPr>
        <w:t xml:space="preserve"> </w:t>
      </w:r>
      <w:r w:rsidR="006E5513" w:rsidRPr="009F34DC">
        <w:rPr>
          <w:b/>
        </w:rPr>
        <w:t>год</w:t>
      </w:r>
      <w:r w:rsidR="006E5513" w:rsidRPr="006E5513">
        <w:rPr>
          <w:b/>
        </w:rPr>
        <w:t>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12"/>
        <w:gridCol w:w="1605"/>
        <w:gridCol w:w="1605"/>
        <w:gridCol w:w="1605"/>
        <w:gridCol w:w="1605"/>
        <w:gridCol w:w="1605"/>
      </w:tblGrid>
      <w:tr w:rsidR="00026667" w:rsidTr="00026667">
        <w:tc>
          <w:tcPr>
            <w:tcW w:w="2112" w:type="dxa"/>
          </w:tcPr>
          <w:p w:rsidR="00026667" w:rsidRPr="009F34DC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605" w:type="dxa"/>
          </w:tcPr>
          <w:p w:rsidR="00026667" w:rsidRPr="009F34DC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Фактические (согласно годовому отчёту)</w:t>
            </w:r>
          </w:p>
          <w:p w:rsidR="00026667" w:rsidRPr="009F34DC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показатели социально-экономического развития</w:t>
            </w:r>
          </w:p>
          <w:p w:rsidR="00026667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предыдущего финансового года</w:t>
            </w:r>
            <w:r>
              <w:rPr>
                <w:b/>
              </w:rPr>
              <w:t xml:space="preserve"> (тыс. рублей)</w:t>
            </w:r>
          </w:p>
        </w:tc>
        <w:tc>
          <w:tcPr>
            <w:tcW w:w="1605" w:type="dxa"/>
          </w:tcPr>
          <w:p w:rsidR="00026667" w:rsidRPr="009F34DC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Ожидаемые на дату составления прогноза</w:t>
            </w:r>
          </w:p>
          <w:p w:rsidR="00026667" w:rsidRPr="009F34DC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социально-экономического развития показатели</w:t>
            </w:r>
          </w:p>
          <w:p w:rsidR="00026667" w:rsidRPr="009F34DC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социально-экономического развития текущего</w:t>
            </w:r>
          </w:p>
          <w:p w:rsidR="00026667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финансового года</w:t>
            </w:r>
            <w:r>
              <w:rPr>
                <w:b/>
              </w:rPr>
              <w:t xml:space="preserve"> (тыс. рублей)</w:t>
            </w:r>
          </w:p>
        </w:tc>
        <w:tc>
          <w:tcPr>
            <w:tcW w:w="1605" w:type="dxa"/>
          </w:tcPr>
          <w:p w:rsidR="00026667" w:rsidRPr="009F34DC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Показатели прогноза социально-экономического</w:t>
            </w:r>
          </w:p>
          <w:p w:rsidR="00026667" w:rsidRDefault="00026667" w:rsidP="009D7370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развития на 20</w:t>
            </w:r>
            <w:r w:rsidR="008A6759">
              <w:rPr>
                <w:b/>
              </w:rPr>
              <w:t>2</w:t>
            </w:r>
            <w:r w:rsidR="009D7370">
              <w:rPr>
                <w:b/>
              </w:rPr>
              <w:t>1</w:t>
            </w:r>
            <w:r w:rsidRPr="009F34DC">
              <w:rPr>
                <w:b/>
              </w:rPr>
              <w:t xml:space="preserve"> год</w:t>
            </w:r>
            <w:r>
              <w:rPr>
                <w:b/>
              </w:rPr>
              <w:t xml:space="preserve"> (тыс. рублей)</w:t>
            </w:r>
          </w:p>
        </w:tc>
        <w:tc>
          <w:tcPr>
            <w:tcW w:w="1605" w:type="dxa"/>
          </w:tcPr>
          <w:p w:rsidR="00026667" w:rsidRPr="009F34DC" w:rsidRDefault="00026667" w:rsidP="00026667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Показатели прогноза социально-экономического</w:t>
            </w:r>
          </w:p>
          <w:p w:rsidR="00026667" w:rsidRPr="009F34DC" w:rsidRDefault="00026667" w:rsidP="009D7370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развития на 20</w:t>
            </w:r>
            <w:r w:rsidR="00C81E4E">
              <w:rPr>
                <w:b/>
              </w:rPr>
              <w:t>2</w:t>
            </w:r>
            <w:r w:rsidR="009D7370">
              <w:rPr>
                <w:b/>
              </w:rPr>
              <w:t>2</w:t>
            </w:r>
            <w:r w:rsidRPr="009F34DC">
              <w:rPr>
                <w:b/>
              </w:rPr>
              <w:t xml:space="preserve"> год</w:t>
            </w:r>
            <w:r>
              <w:rPr>
                <w:b/>
              </w:rPr>
              <w:t xml:space="preserve"> (тыс. рублей)</w:t>
            </w:r>
          </w:p>
        </w:tc>
        <w:tc>
          <w:tcPr>
            <w:tcW w:w="1605" w:type="dxa"/>
          </w:tcPr>
          <w:p w:rsidR="00026667" w:rsidRPr="009F34DC" w:rsidRDefault="00026667" w:rsidP="00026667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Показатели прогноза социально-экономического</w:t>
            </w:r>
          </w:p>
          <w:p w:rsidR="00026667" w:rsidRPr="009F34DC" w:rsidRDefault="00026667" w:rsidP="009D7370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развития на 20</w:t>
            </w:r>
            <w:r w:rsidR="004117C0">
              <w:rPr>
                <w:b/>
              </w:rPr>
              <w:t>2</w:t>
            </w:r>
            <w:r w:rsidR="009D7370">
              <w:rPr>
                <w:b/>
              </w:rPr>
              <w:t>3</w:t>
            </w:r>
            <w:r w:rsidRPr="009F34DC">
              <w:rPr>
                <w:b/>
              </w:rPr>
              <w:t xml:space="preserve"> год</w:t>
            </w:r>
            <w:r>
              <w:rPr>
                <w:b/>
              </w:rPr>
              <w:t xml:space="preserve"> (тыс. рублей)</w:t>
            </w:r>
          </w:p>
        </w:tc>
      </w:tr>
      <w:tr w:rsidR="00026667" w:rsidTr="00026667">
        <w:tc>
          <w:tcPr>
            <w:tcW w:w="2112" w:type="dxa"/>
          </w:tcPr>
          <w:p w:rsidR="00026667" w:rsidRPr="009F34DC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</w:p>
        </w:tc>
        <w:tc>
          <w:tcPr>
            <w:tcW w:w="8025" w:type="dxa"/>
            <w:gridSpan w:val="5"/>
          </w:tcPr>
          <w:p w:rsidR="00026667" w:rsidRPr="009F34DC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ОБЪЁМЫ ДОХОДОВ МЕСТНОГО БЮДЖЕТА</w:t>
            </w:r>
          </w:p>
        </w:tc>
      </w:tr>
      <w:tr w:rsidR="00026667" w:rsidTr="00026667">
        <w:tc>
          <w:tcPr>
            <w:tcW w:w="2112" w:type="dxa"/>
          </w:tcPr>
          <w:p w:rsidR="00026667" w:rsidRPr="009E67E7" w:rsidRDefault="00026667" w:rsidP="00DE6F85">
            <w: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605" w:type="dxa"/>
          </w:tcPr>
          <w:p w:rsidR="00026667" w:rsidRPr="00127EF2" w:rsidRDefault="00FE45F7" w:rsidP="00FD6E41">
            <w:pPr>
              <w:tabs>
                <w:tab w:val="left" w:pos="3390"/>
              </w:tabs>
              <w:jc w:val="center"/>
            </w:pPr>
            <w:r>
              <w:t>20 728,7</w:t>
            </w:r>
          </w:p>
        </w:tc>
        <w:tc>
          <w:tcPr>
            <w:tcW w:w="1605" w:type="dxa"/>
          </w:tcPr>
          <w:p w:rsidR="00026667" w:rsidRPr="00127EF2" w:rsidRDefault="009D74B2" w:rsidP="00DE6F85">
            <w:pPr>
              <w:tabs>
                <w:tab w:val="left" w:pos="3390"/>
              </w:tabs>
              <w:jc w:val="center"/>
            </w:pPr>
            <w:r>
              <w:t>17 751,9</w:t>
            </w:r>
          </w:p>
        </w:tc>
        <w:tc>
          <w:tcPr>
            <w:tcW w:w="1605" w:type="dxa"/>
          </w:tcPr>
          <w:p w:rsidR="00B9743D" w:rsidRPr="00301122" w:rsidRDefault="0005350C" w:rsidP="0005350C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26667" w:rsidRPr="00301122" w:rsidRDefault="0005350C" w:rsidP="008616A9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26667" w:rsidRPr="00301122" w:rsidRDefault="00093281" w:rsidP="00C879B1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</w:tr>
      <w:tr w:rsidR="00093281" w:rsidTr="00026667">
        <w:tc>
          <w:tcPr>
            <w:tcW w:w="2112" w:type="dxa"/>
          </w:tcPr>
          <w:p w:rsidR="00093281" w:rsidRPr="009E67E7" w:rsidRDefault="00093281" w:rsidP="00093281">
            <w: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605" w:type="dxa"/>
          </w:tcPr>
          <w:p w:rsidR="00093281" w:rsidRPr="00127EF2" w:rsidRDefault="00093281" w:rsidP="00093281">
            <w:pPr>
              <w:tabs>
                <w:tab w:val="left" w:pos="3390"/>
              </w:tabs>
              <w:jc w:val="center"/>
            </w:pPr>
            <w:r>
              <w:t>17 841,3</w:t>
            </w:r>
          </w:p>
        </w:tc>
        <w:tc>
          <w:tcPr>
            <w:tcW w:w="1605" w:type="dxa"/>
          </w:tcPr>
          <w:p w:rsidR="00093281" w:rsidRPr="00127EF2" w:rsidRDefault="00093281" w:rsidP="00093281">
            <w:pPr>
              <w:tabs>
                <w:tab w:val="left" w:pos="3390"/>
              </w:tabs>
              <w:jc w:val="center"/>
            </w:pPr>
            <w:r>
              <w:t>13 671,4</w:t>
            </w:r>
          </w:p>
        </w:tc>
        <w:tc>
          <w:tcPr>
            <w:tcW w:w="1605" w:type="dxa"/>
          </w:tcPr>
          <w:p w:rsidR="00093281" w:rsidRPr="00301122" w:rsidRDefault="00093281" w:rsidP="00093281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93281" w:rsidRPr="00301122" w:rsidRDefault="00093281" w:rsidP="00093281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93281" w:rsidRPr="00301122" w:rsidRDefault="00093281" w:rsidP="00093281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</w:tr>
      <w:tr w:rsidR="00093281" w:rsidTr="00026667">
        <w:tc>
          <w:tcPr>
            <w:tcW w:w="2112" w:type="dxa"/>
          </w:tcPr>
          <w:p w:rsidR="00093281" w:rsidRPr="009E67E7" w:rsidRDefault="00093281" w:rsidP="00093281">
            <w:r>
              <w:t>Единый налог на вмененный доход для отдельных видов деятельности</w:t>
            </w:r>
          </w:p>
        </w:tc>
        <w:tc>
          <w:tcPr>
            <w:tcW w:w="1605" w:type="dxa"/>
          </w:tcPr>
          <w:p w:rsidR="00093281" w:rsidRPr="00127EF2" w:rsidRDefault="00093281" w:rsidP="00093281">
            <w:pPr>
              <w:tabs>
                <w:tab w:val="left" w:pos="3390"/>
              </w:tabs>
              <w:jc w:val="center"/>
            </w:pPr>
            <w:r>
              <w:t>32 947,4</w:t>
            </w:r>
          </w:p>
        </w:tc>
        <w:tc>
          <w:tcPr>
            <w:tcW w:w="1605" w:type="dxa"/>
          </w:tcPr>
          <w:p w:rsidR="00093281" w:rsidRPr="00127EF2" w:rsidRDefault="00093281" w:rsidP="00093281">
            <w:pPr>
              <w:tabs>
                <w:tab w:val="left" w:pos="3390"/>
              </w:tabs>
              <w:jc w:val="center"/>
            </w:pPr>
            <w:r>
              <w:t>21 982,0</w:t>
            </w:r>
          </w:p>
        </w:tc>
        <w:tc>
          <w:tcPr>
            <w:tcW w:w="1605" w:type="dxa"/>
          </w:tcPr>
          <w:p w:rsidR="00093281" w:rsidRPr="00301122" w:rsidRDefault="00093281" w:rsidP="00093281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93281" w:rsidRPr="00301122" w:rsidRDefault="00093281" w:rsidP="00093281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93281" w:rsidRPr="00301122" w:rsidRDefault="00093281" w:rsidP="00093281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</w:tr>
      <w:tr w:rsidR="00093281" w:rsidRPr="00301122" w:rsidTr="00026667">
        <w:tc>
          <w:tcPr>
            <w:tcW w:w="2112" w:type="dxa"/>
          </w:tcPr>
          <w:p w:rsidR="00093281" w:rsidRDefault="00093281" w:rsidP="00093281">
            <w:r w:rsidRPr="002B0EF7">
              <w:t>Налог, взимаемый в связи с применением патентной системы налогообложения, зачисляемый в бюджеты городов федерального значения Москвы и Санкт-Петербурга</w:t>
            </w:r>
          </w:p>
        </w:tc>
        <w:tc>
          <w:tcPr>
            <w:tcW w:w="1605" w:type="dxa"/>
          </w:tcPr>
          <w:p w:rsidR="00093281" w:rsidRPr="00127EF2" w:rsidRDefault="00093281" w:rsidP="00093281">
            <w:pPr>
              <w:tabs>
                <w:tab w:val="left" w:pos="3390"/>
              </w:tabs>
              <w:jc w:val="center"/>
            </w:pPr>
            <w:r>
              <w:t>8 345,8</w:t>
            </w:r>
          </w:p>
        </w:tc>
        <w:tc>
          <w:tcPr>
            <w:tcW w:w="1605" w:type="dxa"/>
          </w:tcPr>
          <w:p w:rsidR="00093281" w:rsidRPr="00127EF2" w:rsidRDefault="00093281" w:rsidP="00093281">
            <w:pPr>
              <w:tabs>
                <w:tab w:val="left" w:pos="3390"/>
              </w:tabs>
              <w:jc w:val="center"/>
            </w:pPr>
            <w:r>
              <w:t>5 703,6</w:t>
            </w:r>
          </w:p>
        </w:tc>
        <w:tc>
          <w:tcPr>
            <w:tcW w:w="1605" w:type="dxa"/>
          </w:tcPr>
          <w:p w:rsidR="00093281" w:rsidRPr="00301122" w:rsidRDefault="00093281" w:rsidP="00093281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93281" w:rsidRPr="00301122" w:rsidRDefault="00093281" w:rsidP="00093281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93281" w:rsidRPr="00301122" w:rsidRDefault="00093281" w:rsidP="00093281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</w:tr>
      <w:tr w:rsidR="00093281" w:rsidTr="00026667">
        <w:tc>
          <w:tcPr>
            <w:tcW w:w="2112" w:type="dxa"/>
          </w:tcPr>
          <w:p w:rsidR="00093281" w:rsidRDefault="00093281" w:rsidP="00093281">
            <w:r w:rsidRPr="007A354D">
              <w:rPr>
                <w:sz w:val="20"/>
              </w:rPr>
              <w:t>ШТРАФЫ, САНКЦИИ, ВОЗМЕЩЕНИЕ</w:t>
            </w:r>
          </w:p>
        </w:tc>
        <w:tc>
          <w:tcPr>
            <w:tcW w:w="1605" w:type="dxa"/>
          </w:tcPr>
          <w:p w:rsidR="00093281" w:rsidRDefault="00093281" w:rsidP="00093281">
            <w:pPr>
              <w:tabs>
                <w:tab w:val="left" w:pos="3390"/>
              </w:tabs>
              <w:jc w:val="center"/>
            </w:pPr>
            <w:r>
              <w:t>6 469,0</w:t>
            </w:r>
          </w:p>
        </w:tc>
        <w:tc>
          <w:tcPr>
            <w:tcW w:w="1605" w:type="dxa"/>
          </w:tcPr>
          <w:p w:rsidR="00093281" w:rsidRDefault="00093281" w:rsidP="00093281">
            <w:pPr>
              <w:tabs>
                <w:tab w:val="left" w:pos="3390"/>
              </w:tabs>
              <w:jc w:val="center"/>
            </w:pPr>
            <w:r>
              <w:t>1 940,1</w:t>
            </w:r>
          </w:p>
        </w:tc>
        <w:tc>
          <w:tcPr>
            <w:tcW w:w="1605" w:type="dxa"/>
          </w:tcPr>
          <w:p w:rsidR="00093281" w:rsidRPr="00301122" w:rsidRDefault="00093281" w:rsidP="00093281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93281" w:rsidRPr="00301122" w:rsidRDefault="00093281" w:rsidP="00093281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93281" w:rsidRPr="00301122" w:rsidRDefault="00093281" w:rsidP="00093281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</w:tr>
      <w:tr w:rsidR="00093281" w:rsidTr="00026667">
        <w:tc>
          <w:tcPr>
            <w:tcW w:w="2112" w:type="dxa"/>
          </w:tcPr>
          <w:p w:rsidR="00093281" w:rsidRDefault="00246109" w:rsidP="00DE6F85">
            <w:r w:rsidRPr="00246109">
              <w:t>Налог на доходы физических лиц</w:t>
            </w:r>
          </w:p>
        </w:tc>
        <w:tc>
          <w:tcPr>
            <w:tcW w:w="1605" w:type="dxa"/>
          </w:tcPr>
          <w:p w:rsidR="00093281" w:rsidRDefault="00246109" w:rsidP="00DE6F85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93281" w:rsidRPr="004641A2" w:rsidRDefault="00246109" w:rsidP="003D2EBC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93281" w:rsidRDefault="00C46F20" w:rsidP="00DE6F85">
            <w:pPr>
              <w:tabs>
                <w:tab w:val="left" w:pos="3390"/>
              </w:tabs>
              <w:jc w:val="center"/>
            </w:pPr>
            <w:r>
              <w:t>20 166,6</w:t>
            </w:r>
          </w:p>
        </w:tc>
        <w:tc>
          <w:tcPr>
            <w:tcW w:w="1605" w:type="dxa"/>
          </w:tcPr>
          <w:p w:rsidR="00093281" w:rsidRDefault="000A76B0" w:rsidP="00AF1668">
            <w:pPr>
              <w:tabs>
                <w:tab w:val="left" w:pos="3390"/>
              </w:tabs>
              <w:jc w:val="center"/>
            </w:pPr>
            <w:r>
              <w:t>98 962,9</w:t>
            </w:r>
          </w:p>
        </w:tc>
        <w:tc>
          <w:tcPr>
            <w:tcW w:w="1605" w:type="dxa"/>
          </w:tcPr>
          <w:p w:rsidR="00093281" w:rsidRDefault="00246109" w:rsidP="00AF1668">
            <w:pPr>
              <w:tabs>
                <w:tab w:val="left" w:pos="3390"/>
              </w:tabs>
              <w:jc w:val="center"/>
            </w:pPr>
            <w:r>
              <w:t>100 068,6</w:t>
            </w:r>
          </w:p>
        </w:tc>
      </w:tr>
      <w:tr w:rsidR="00246109" w:rsidTr="00026667">
        <w:tc>
          <w:tcPr>
            <w:tcW w:w="2112" w:type="dxa"/>
          </w:tcPr>
          <w:p w:rsidR="00246109" w:rsidRDefault="00246109" w:rsidP="00246109">
            <w:r w:rsidRPr="00246109">
              <w:t xml:space="preserve">Дотации на выравнивание бюджетной </w:t>
            </w:r>
            <w:r w:rsidRPr="00246109">
              <w:lastRenderedPageBreak/>
              <w:t>обеспеченности</w:t>
            </w:r>
          </w:p>
        </w:tc>
        <w:tc>
          <w:tcPr>
            <w:tcW w:w="1605" w:type="dxa"/>
          </w:tcPr>
          <w:p w:rsidR="00246109" w:rsidRDefault="00246109" w:rsidP="00246109">
            <w:pPr>
              <w:tabs>
                <w:tab w:val="left" w:pos="3390"/>
              </w:tabs>
              <w:jc w:val="center"/>
            </w:pPr>
            <w:r>
              <w:lastRenderedPageBreak/>
              <w:t>0,0</w:t>
            </w:r>
          </w:p>
        </w:tc>
        <w:tc>
          <w:tcPr>
            <w:tcW w:w="1605" w:type="dxa"/>
          </w:tcPr>
          <w:p w:rsidR="00246109" w:rsidRPr="004641A2" w:rsidRDefault="00246109" w:rsidP="00246109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246109" w:rsidRDefault="00246109" w:rsidP="00246109">
            <w:pPr>
              <w:tabs>
                <w:tab w:val="left" w:pos="3390"/>
              </w:tabs>
              <w:jc w:val="center"/>
            </w:pPr>
            <w:r>
              <w:t>273,5</w:t>
            </w:r>
          </w:p>
        </w:tc>
        <w:tc>
          <w:tcPr>
            <w:tcW w:w="1605" w:type="dxa"/>
          </w:tcPr>
          <w:p w:rsidR="00246109" w:rsidRDefault="00246109" w:rsidP="00246109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246109" w:rsidRDefault="00246109" w:rsidP="00246109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</w:tr>
      <w:tr w:rsidR="00246109" w:rsidTr="00026667">
        <w:tc>
          <w:tcPr>
            <w:tcW w:w="2112" w:type="dxa"/>
          </w:tcPr>
          <w:p w:rsidR="00246109" w:rsidRDefault="00246109" w:rsidP="00246109">
            <w:r>
              <w:lastRenderedPageBreak/>
              <w:t xml:space="preserve">Субвенции из бюджета Санкт-Петербурга </w:t>
            </w:r>
          </w:p>
          <w:p w:rsidR="00246109" w:rsidRDefault="00246109" w:rsidP="00246109">
            <w:pPr>
              <w:jc w:val="center"/>
              <w:rPr>
                <w:b/>
              </w:rPr>
            </w:pPr>
          </w:p>
        </w:tc>
        <w:tc>
          <w:tcPr>
            <w:tcW w:w="1605" w:type="dxa"/>
          </w:tcPr>
          <w:p w:rsidR="00246109" w:rsidRPr="004641A2" w:rsidRDefault="00246109" w:rsidP="00246109">
            <w:pPr>
              <w:tabs>
                <w:tab w:val="left" w:pos="3390"/>
              </w:tabs>
              <w:jc w:val="center"/>
            </w:pPr>
            <w:r>
              <w:t>2 870,8</w:t>
            </w:r>
          </w:p>
        </w:tc>
        <w:tc>
          <w:tcPr>
            <w:tcW w:w="1605" w:type="dxa"/>
          </w:tcPr>
          <w:p w:rsidR="00246109" w:rsidRPr="004641A2" w:rsidRDefault="00246109" w:rsidP="00246109">
            <w:pPr>
              <w:tabs>
                <w:tab w:val="left" w:pos="3390"/>
              </w:tabs>
              <w:jc w:val="center"/>
            </w:pPr>
            <w:r w:rsidRPr="004641A2">
              <w:t>2 931,0</w:t>
            </w:r>
          </w:p>
        </w:tc>
        <w:tc>
          <w:tcPr>
            <w:tcW w:w="1605" w:type="dxa"/>
          </w:tcPr>
          <w:p w:rsidR="00246109" w:rsidRPr="00301122" w:rsidRDefault="00246109" w:rsidP="00246109">
            <w:pPr>
              <w:tabs>
                <w:tab w:val="left" w:pos="3390"/>
              </w:tabs>
              <w:jc w:val="center"/>
            </w:pPr>
            <w:r>
              <w:t>3 457,4</w:t>
            </w:r>
          </w:p>
        </w:tc>
        <w:tc>
          <w:tcPr>
            <w:tcW w:w="1605" w:type="dxa"/>
          </w:tcPr>
          <w:p w:rsidR="00246109" w:rsidRPr="00301122" w:rsidRDefault="00246109" w:rsidP="00246109">
            <w:pPr>
              <w:tabs>
                <w:tab w:val="left" w:pos="3390"/>
              </w:tabs>
              <w:jc w:val="center"/>
            </w:pPr>
            <w:r>
              <w:t>3 596,5</w:t>
            </w:r>
          </w:p>
        </w:tc>
        <w:tc>
          <w:tcPr>
            <w:tcW w:w="1605" w:type="dxa"/>
          </w:tcPr>
          <w:p w:rsidR="00246109" w:rsidRPr="00301122" w:rsidRDefault="00246109" w:rsidP="00246109">
            <w:pPr>
              <w:tabs>
                <w:tab w:val="left" w:pos="3390"/>
              </w:tabs>
              <w:jc w:val="center"/>
            </w:pPr>
            <w:r>
              <w:t>3 740,4</w:t>
            </w:r>
          </w:p>
        </w:tc>
      </w:tr>
      <w:tr w:rsidR="00246109" w:rsidTr="00026667">
        <w:tc>
          <w:tcPr>
            <w:tcW w:w="2112" w:type="dxa"/>
          </w:tcPr>
          <w:p w:rsidR="00246109" w:rsidRDefault="00246109" w:rsidP="00246109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605" w:type="dxa"/>
          </w:tcPr>
          <w:p w:rsidR="00246109" w:rsidRDefault="00246109" w:rsidP="00246109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89 203,0</w:t>
            </w:r>
          </w:p>
        </w:tc>
        <w:tc>
          <w:tcPr>
            <w:tcW w:w="1605" w:type="dxa"/>
          </w:tcPr>
          <w:p w:rsidR="00246109" w:rsidRDefault="00246109" w:rsidP="00246109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63 980,0</w:t>
            </w:r>
          </w:p>
        </w:tc>
        <w:tc>
          <w:tcPr>
            <w:tcW w:w="1605" w:type="dxa"/>
          </w:tcPr>
          <w:p w:rsidR="00246109" w:rsidRDefault="00745EB3" w:rsidP="00C46F20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23</w:t>
            </w:r>
            <w:r w:rsidR="00C46F20">
              <w:rPr>
                <w:b/>
              </w:rPr>
              <w:t> 897,5</w:t>
            </w:r>
          </w:p>
        </w:tc>
        <w:tc>
          <w:tcPr>
            <w:tcW w:w="1605" w:type="dxa"/>
          </w:tcPr>
          <w:p w:rsidR="00246109" w:rsidRDefault="000A76B0" w:rsidP="001A3A32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102 559,4</w:t>
            </w:r>
          </w:p>
        </w:tc>
        <w:tc>
          <w:tcPr>
            <w:tcW w:w="1605" w:type="dxa"/>
          </w:tcPr>
          <w:p w:rsidR="00246109" w:rsidRDefault="00246109" w:rsidP="00246109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103 809,0</w:t>
            </w:r>
          </w:p>
        </w:tc>
      </w:tr>
      <w:tr w:rsidR="00246109" w:rsidTr="00CA738E">
        <w:tc>
          <w:tcPr>
            <w:tcW w:w="10137" w:type="dxa"/>
            <w:gridSpan w:val="6"/>
          </w:tcPr>
          <w:p w:rsidR="00246109" w:rsidRPr="002230D7" w:rsidRDefault="00246109" w:rsidP="00246109">
            <w:pPr>
              <w:tabs>
                <w:tab w:val="left" w:pos="3390"/>
              </w:tabs>
              <w:jc w:val="center"/>
              <w:rPr>
                <w:b/>
              </w:rPr>
            </w:pPr>
            <w:r w:rsidRPr="002230D7">
              <w:rPr>
                <w:b/>
              </w:rPr>
              <w:t>ОБЪЁМЫ РАСХОДОВ МЕСТНОГО БЮДЖЕТА</w:t>
            </w:r>
          </w:p>
        </w:tc>
      </w:tr>
      <w:tr w:rsidR="00246109" w:rsidTr="00026667">
        <w:tc>
          <w:tcPr>
            <w:tcW w:w="2112" w:type="dxa"/>
          </w:tcPr>
          <w:p w:rsidR="00246109" w:rsidRDefault="00246109" w:rsidP="00246109">
            <w:pPr>
              <w:rPr>
                <w:b/>
              </w:rPr>
            </w:pPr>
            <w:r>
              <w:t>Общегосударственные вопросы</w:t>
            </w:r>
          </w:p>
        </w:tc>
        <w:tc>
          <w:tcPr>
            <w:tcW w:w="1605" w:type="dxa"/>
          </w:tcPr>
          <w:p w:rsidR="00246109" w:rsidRPr="00127EF2" w:rsidRDefault="00246109" w:rsidP="00246109">
            <w:pPr>
              <w:tabs>
                <w:tab w:val="left" w:pos="3390"/>
              </w:tabs>
              <w:jc w:val="center"/>
            </w:pPr>
            <w:r>
              <w:t>47 930,8</w:t>
            </w:r>
          </w:p>
        </w:tc>
        <w:tc>
          <w:tcPr>
            <w:tcW w:w="1605" w:type="dxa"/>
          </w:tcPr>
          <w:p w:rsidR="00246109" w:rsidRPr="00127EF2" w:rsidRDefault="00246109" w:rsidP="00246109">
            <w:pPr>
              <w:tabs>
                <w:tab w:val="left" w:pos="3390"/>
              </w:tabs>
              <w:jc w:val="center"/>
            </w:pPr>
            <w:r>
              <w:t>44 329,7</w:t>
            </w:r>
          </w:p>
        </w:tc>
        <w:tc>
          <w:tcPr>
            <w:tcW w:w="1605" w:type="dxa"/>
          </w:tcPr>
          <w:p w:rsidR="00246109" w:rsidRPr="00301122" w:rsidRDefault="00C85EA4" w:rsidP="00246109">
            <w:pPr>
              <w:tabs>
                <w:tab w:val="left" w:pos="3390"/>
              </w:tabs>
              <w:jc w:val="center"/>
            </w:pPr>
            <w:r>
              <w:t>36 961,4</w:t>
            </w:r>
          </w:p>
        </w:tc>
        <w:tc>
          <w:tcPr>
            <w:tcW w:w="1605" w:type="dxa"/>
          </w:tcPr>
          <w:p w:rsidR="00246109" w:rsidRPr="00301122" w:rsidRDefault="00865245" w:rsidP="00246109">
            <w:pPr>
              <w:tabs>
                <w:tab w:val="left" w:pos="3390"/>
              </w:tabs>
              <w:jc w:val="center"/>
            </w:pPr>
            <w:r>
              <w:t>42 630,1</w:t>
            </w:r>
          </w:p>
        </w:tc>
        <w:tc>
          <w:tcPr>
            <w:tcW w:w="1605" w:type="dxa"/>
          </w:tcPr>
          <w:p w:rsidR="00246109" w:rsidRPr="00301122" w:rsidRDefault="00865245" w:rsidP="00246109">
            <w:pPr>
              <w:tabs>
                <w:tab w:val="left" w:pos="3390"/>
              </w:tabs>
              <w:jc w:val="center"/>
            </w:pPr>
            <w:r>
              <w:t>44 239,6</w:t>
            </w:r>
          </w:p>
        </w:tc>
      </w:tr>
      <w:tr w:rsidR="00246109" w:rsidTr="00026667">
        <w:tc>
          <w:tcPr>
            <w:tcW w:w="2112" w:type="dxa"/>
          </w:tcPr>
          <w:p w:rsidR="00246109" w:rsidRDefault="00246109" w:rsidP="00246109">
            <w:pPr>
              <w:rPr>
                <w:b/>
              </w:rPr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605" w:type="dxa"/>
          </w:tcPr>
          <w:p w:rsidR="00246109" w:rsidRPr="00127EF2" w:rsidRDefault="00246109" w:rsidP="00246109">
            <w:pPr>
              <w:tabs>
                <w:tab w:val="left" w:pos="3390"/>
              </w:tabs>
              <w:jc w:val="center"/>
            </w:pPr>
            <w:r>
              <w:t>250,0</w:t>
            </w:r>
          </w:p>
        </w:tc>
        <w:tc>
          <w:tcPr>
            <w:tcW w:w="1605" w:type="dxa"/>
          </w:tcPr>
          <w:p w:rsidR="00246109" w:rsidRPr="00127EF2" w:rsidRDefault="00246109" w:rsidP="00246109">
            <w:pPr>
              <w:tabs>
                <w:tab w:val="left" w:pos="3390"/>
              </w:tabs>
              <w:jc w:val="center"/>
            </w:pPr>
            <w:r>
              <w:t>130,0</w:t>
            </w:r>
          </w:p>
        </w:tc>
        <w:tc>
          <w:tcPr>
            <w:tcW w:w="1605" w:type="dxa"/>
          </w:tcPr>
          <w:p w:rsidR="00246109" w:rsidRPr="00301122" w:rsidRDefault="000A76B0" w:rsidP="00246109">
            <w:pPr>
              <w:tabs>
                <w:tab w:val="left" w:pos="3390"/>
              </w:tabs>
              <w:jc w:val="center"/>
            </w:pPr>
            <w:r>
              <w:t>456,0</w:t>
            </w:r>
          </w:p>
        </w:tc>
        <w:tc>
          <w:tcPr>
            <w:tcW w:w="1605" w:type="dxa"/>
          </w:tcPr>
          <w:p w:rsidR="00246109" w:rsidRPr="00301122" w:rsidRDefault="000A76B0" w:rsidP="00246109">
            <w:pPr>
              <w:tabs>
                <w:tab w:val="left" w:pos="3390"/>
              </w:tabs>
              <w:jc w:val="center"/>
            </w:pPr>
            <w:r>
              <w:t>196,0</w:t>
            </w:r>
          </w:p>
        </w:tc>
        <w:tc>
          <w:tcPr>
            <w:tcW w:w="1605" w:type="dxa"/>
          </w:tcPr>
          <w:p w:rsidR="00246109" w:rsidRPr="00301122" w:rsidRDefault="00246109" w:rsidP="00246109">
            <w:pPr>
              <w:tabs>
                <w:tab w:val="left" w:pos="3390"/>
              </w:tabs>
              <w:jc w:val="center"/>
            </w:pPr>
            <w:r>
              <w:t>196,0</w:t>
            </w:r>
          </w:p>
        </w:tc>
      </w:tr>
      <w:tr w:rsidR="00246109" w:rsidTr="00026667">
        <w:tc>
          <w:tcPr>
            <w:tcW w:w="2112" w:type="dxa"/>
          </w:tcPr>
          <w:p w:rsidR="00246109" w:rsidRDefault="00246109" w:rsidP="00246109">
            <w:r>
              <w:t>Национальная экономика</w:t>
            </w:r>
          </w:p>
        </w:tc>
        <w:tc>
          <w:tcPr>
            <w:tcW w:w="1605" w:type="dxa"/>
          </w:tcPr>
          <w:p w:rsidR="00246109" w:rsidRPr="00127EF2" w:rsidRDefault="00246109" w:rsidP="00246109">
            <w:pPr>
              <w:tabs>
                <w:tab w:val="left" w:pos="3390"/>
              </w:tabs>
              <w:jc w:val="center"/>
            </w:pPr>
            <w:r>
              <w:t>114,0</w:t>
            </w:r>
          </w:p>
        </w:tc>
        <w:tc>
          <w:tcPr>
            <w:tcW w:w="1605" w:type="dxa"/>
          </w:tcPr>
          <w:p w:rsidR="00246109" w:rsidRPr="00127EF2" w:rsidRDefault="00246109" w:rsidP="00246109">
            <w:pPr>
              <w:tabs>
                <w:tab w:val="left" w:pos="3390"/>
              </w:tabs>
              <w:jc w:val="center"/>
            </w:pPr>
            <w:r>
              <w:t>114,0</w:t>
            </w:r>
          </w:p>
        </w:tc>
        <w:tc>
          <w:tcPr>
            <w:tcW w:w="1605" w:type="dxa"/>
          </w:tcPr>
          <w:p w:rsidR="00246109" w:rsidRPr="00301122" w:rsidRDefault="00246109" w:rsidP="00246109">
            <w:pPr>
              <w:tabs>
                <w:tab w:val="left" w:pos="3390"/>
              </w:tabs>
              <w:jc w:val="center"/>
            </w:pPr>
            <w:r>
              <w:t>193,1</w:t>
            </w:r>
          </w:p>
        </w:tc>
        <w:tc>
          <w:tcPr>
            <w:tcW w:w="1605" w:type="dxa"/>
          </w:tcPr>
          <w:p w:rsidR="00246109" w:rsidRPr="00301122" w:rsidRDefault="00246109" w:rsidP="00246109">
            <w:pPr>
              <w:tabs>
                <w:tab w:val="left" w:pos="3390"/>
              </w:tabs>
              <w:jc w:val="center"/>
            </w:pPr>
            <w:r>
              <w:t>193,1</w:t>
            </w:r>
          </w:p>
        </w:tc>
        <w:tc>
          <w:tcPr>
            <w:tcW w:w="1605" w:type="dxa"/>
          </w:tcPr>
          <w:p w:rsidR="00246109" w:rsidRPr="00301122" w:rsidRDefault="00246109" w:rsidP="00246109">
            <w:pPr>
              <w:tabs>
                <w:tab w:val="left" w:pos="3390"/>
              </w:tabs>
              <w:jc w:val="center"/>
            </w:pPr>
            <w:r>
              <w:t>193,1</w:t>
            </w:r>
          </w:p>
        </w:tc>
      </w:tr>
      <w:tr w:rsidR="00246109" w:rsidTr="00026667">
        <w:tc>
          <w:tcPr>
            <w:tcW w:w="2112" w:type="dxa"/>
          </w:tcPr>
          <w:p w:rsidR="00246109" w:rsidRDefault="00246109" w:rsidP="00246109">
            <w:pPr>
              <w:rPr>
                <w:b/>
              </w:rPr>
            </w:pPr>
            <w:r>
              <w:t>Жилищно-коммунальное хозяйство</w:t>
            </w:r>
          </w:p>
        </w:tc>
        <w:tc>
          <w:tcPr>
            <w:tcW w:w="1605" w:type="dxa"/>
          </w:tcPr>
          <w:p w:rsidR="00246109" w:rsidRPr="00127EF2" w:rsidRDefault="00246109" w:rsidP="00246109">
            <w:pPr>
              <w:tabs>
                <w:tab w:val="left" w:pos="3390"/>
              </w:tabs>
              <w:jc w:val="center"/>
            </w:pPr>
            <w:r>
              <w:t>27 000,0</w:t>
            </w:r>
          </w:p>
        </w:tc>
        <w:tc>
          <w:tcPr>
            <w:tcW w:w="1605" w:type="dxa"/>
          </w:tcPr>
          <w:p w:rsidR="00246109" w:rsidRPr="00127EF2" w:rsidRDefault="00246109" w:rsidP="00246109">
            <w:pPr>
              <w:tabs>
                <w:tab w:val="left" w:pos="3390"/>
              </w:tabs>
              <w:jc w:val="center"/>
            </w:pPr>
            <w:r>
              <w:t>26 400,0</w:t>
            </w:r>
          </w:p>
        </w:tc>
        <w:tc>
          <w:tcPr>
            <w:tcW w:w="1605" w:type="dxa"/>
          </w:tcPr>
          <w:p w:rsidR="00246109" w:rsidRPr="00301122" w:rsidRDefault="00C85EA4" w:rsidP="00246109">
            <w:pPr>
              <w:tabs>
                <w:tab w:val="left" w:pos="3390"/>
              </w:tabs>
              <w:jc w:val="center"/>
            </w:pPr>
            <w:r>
              <w:t>28 405,3</w:t>
            </w:r>
          </w:p>
        </w:tc>
        <w:tc>
          <w:tcPr>
            <w:tcW w:w="1605" w:type="dxa"/>
          </w:tcPr>
          <w:p w:rsidR="00246109" w:rsidRPr="00301122" w:rsidRDefault="000A76B0" w:rsidP="00246109">
            <w:pPr>
              <w:tabs>
                <w:tab w:val="left" w:pos="3390"/>
              </w:tabs>
              <w:jc w:val="center"/>
            </w:pPr>
            <w:r>
              <w:t>37 350,5</w:t>
            </w:r>
          </w:p>
        </w:tc>
        <w:tc>
          <w:tcPr>
            <w:tcW w:w="1605" w:type="dxa"/>
          </w:tcPr>
          <w:p w:rsidR="00246109" w:rsidRPr="00301122" w:rsidRDefault="00865245" w:rsidP="00246109">
            <w:pPr>
              <w:tabs>
                <w:tab w:val="left" w:pos="3390"/>
              </w:tabs>
              <w:jc w:val="center"/>
            </w:pPr>
            <w:r>
              <w:t>37 365,5</w:t>
            </w:r>
          </w:p>
        </w:tc>
      </w:tr>
      <w:tr w:rsidR="00246109" w:rsidTr="00026667">
        <w:tc>
          <w:tcPr>
            <w:tcW w:w="2112" w:type="dxa"/>
          </w:tcPr>
          <w:p w:rsidR="00246109" w:rsidRDefault="00246109" w:rsidP="00246109">
            <w:r>
              <w:t>Профессиональная переподготовка сотрудников</w:t>
            </w:r>
          </w:p>
        </w:tc>
        <w:tc>
          <w:tcPr>
            <w:tcW w:w="1605" w:type="dxa"/>
          </w:tcPr>
          <w:p w:rsidR="00246109" w:rsidRDefault="00246109" w:rsidP="00246109">
            <w:pPr>
              <w:tabs>
                <w:tab w:val="left" w:pos="3390"/>
              </w:tabs>
              <w:jc w:val="center"/>
            </w:pPr>
            <w:r>
              <w:t>300,0</w:t>
            </w:r>
          </w:p>
        </w:tc>
        <w:tc>
          <w:tcPr>
            <w:tcW w:w="1605" w:type="dxa"/>
          </w:tcPr>
          <w:p w:rsidR="00246109" w:rsidRDefault="00246109" w:rsidP="00246109">
            <w:pPr>
              <w:tabs>
                <w:tab w:val="left" w:pos="3390"/>
              </w:tabs>
              <w:jc w:val="center"/>
            </w:pPr>
            <w:r>
              <w:t>50,0</w:t>
            </w:r>
          </w:p>
        </w:tc>
        <w:tc>
          <w:tcPr>
            <w:tcW w:w="1605" w:type="dxa"/>
          </w:tcPr>
          <w:p w:rsidR="00246109" w:rsidRPr="00301122" w:rsidRDefault="00865245" w:rsidP="00246109">
            <w:pPr>
              <w:tabs>
                <w:tab w:val="left" w:pos="3390"/>
              </w:tabs>
              <w:jc w:val="center"/>
            </w:pPr>
            <w:r>
              <w:t>200,0</w:t>
            </w:r>
          </w:p>
        </w:tc>
        <w:tc>
          <w:tcPr>
            <w:tcW w:w="1605" w:type="dxa"/>
          </w:tcPr>
          <w:p w:rsidR="00246109" w:rsidRPr="00301122" w:rsidRDefault="00865245" w:rsidP="00246109">
            <w:pPr>
              <w:tabs>
                <w:tab w:val="left" w:pos="3390"/>
              </w:tabs>
              <w:jc w:val="center"/>
            </w:pPr>
            <w:r>
              <w:t>250,0</w:t>
            </w:r>
          </w:p>
        </w:tc>
        <w:tc>
          <w:tcPr>
            <w:tcW w:w="1605" w:type="dxa"/>
          </w:tcPr>
          <w:p w:rsidR="00246109" w:rsidRPr="00301122" w:rsidRDefault="00865245" w:rsidP="00246109">
            <w:pPr>
              <w:tabs>
                <w:tab w:val="left" w:pos="3390"/>
              </w:tabs>
              <w:jc w:val="center"/>
            </w:pPr>
            <w:r>
              <w:t>250,0</w:t>
            </w:r>
          </w:p>
        </w:tc>
      </w:tr>
      <w:tr w:rsidR="00246109" w:rsidTr="00026667">
        <w:tc>
          <w:tcPr>
            <w:tcW w:w="2112" w:type="dxa"/>
          </w:tcPr>
          <w:p w:rsidR="00246109" w:rsidRDefault="00246109" w:rsidP="00246109">
            <w:pPr>
              <w:rPr>
                <w:b/>
              </w:rPr>
            </w:pPr>
            <w:r>
              <w:t>Образование</w:t>
            </w:r>
          </w:p>
        </w:tc>
        <w:tc>
          <w:tcPr>
            <w:tcW w:w="1605" w:type="dxa"/>
          </w:tcPr>
          <w:p w:rsidR="00246109" w:rsidRPr="00127EF2" w:rsidRDefault="00246109" w:rsidP="00246109">
            <w:pPr>
              <w:tabs>
                <w:tab w:val="left" w:pos="3390"/>
              </w:tabs>
              <w:jc w:val="center"/>
            </w:pPr>
            <w:r>
              <w:t>2 835,9</w:t>
            </w:r>
          </w:p>
        </w:tc>
        <w:tc>
          <w:tcPr>
            <w:tcW w:w="1605" w:type="dxa"/>
          </w:tcPr>
          <w:p w:rsidR="00246109" w:rsidRPr="00127EF2" w:rsidRDefault="00246109" w:rsidP="00246109">
            <w:pPr>
              <w:tabs>
                <w:tab w:val="left" w:pos="3390"/>
              </w:tabs>
              <w:jc w:val="center"/>
            </w:pPr>
            <w:r>
              <w:t>1 435,5</w:t>
            </w:r>
          </w:p>
        </w:tc>
        <w:tc>
          <w:tcPr>
            <w:tcW w:w="1605" w:type="dxa"/>
          </w:tcPr>
          <w:p w:rsidR="00246109" w:rsidRPr="00301122" w:rsidRDefault="000A76B0" w:rsidP="00246109">
            <w:pPr>
              <w:tabs>
                <w:tab w:val="left" w:pos="3390"/>
              </w:tabs>
              <w:jc w:val="center"/>
            </w:pPr>
            <w:r>
              <w:t>3 677,8</w:t>
            </w:r>
          </w:p>
        </w:tc>
        <w:tc>
          <w:tcPr>
            <w:tcW w:w="1605" w:type="dxa"/>
          </w:tcPr>
          <w:p w:rsidR="00246109" w:rsidRPr="00301122" w:rsidRDefault="00246109" w:rsidP="00246109">
            <w:pPr>
              <w:tabs>
                <w:tab w:val="left" w:pos="3390"/>
              </w:tabs>
              <w:jc w:val="center"/>
            </w:pPr>
            <w:r>
              <w:t>3 289,0</w:t>
            </w:r>
          </w:p>
        </w:tc>
        <w:tc>
          <w:tcPr>
            <w:tcW w:w="1605" w:type="dxa"/>
          </w:tcPr>
          <w:p w:rsidR="00246109" w:rsidRPr="00301122" w:rsidRDefault="00246109" w:rsidP="00246109">
            <w:pPr>
              <w:tabs>
                <w:tab w:val="left" w:pos="3390"/>
              </w:tabs>
              <w:jc w:val="center"/>
            </w:pPr>
            <w:r>
              <w:t>2 938,0</w:t>
            </w:r>
          </w:p>
        </w:tc>
      </w:tr>
      <w:tr w:rsidR="00246109" w:rsidTr="00026667">
        <w:tc>
          <w:tcPr>
            <w:tcW w:w="2112" w:type="dxa"/>
          </w:tcPr>
          <w:p w:rsidR="00246109" w:rsidRDefault="00246109" w:rsidP="00246109">
            <w:pPr>
              <w:rPr>
                <w:b/>
              </w:rPr>
            </w:pPr>
            <w:r>
              <w:t>Культура и кинематография</w:t>
            </w:r>
          </w:p>
        </w:tc>
        <w:tc>
          <w:tcPr>
            <w:tcW w:w="1605" w:type="dxa"/>
          </w:tcPr>
          <w:p w:rsidR="00246109" w:rsidRPr="00127EF2" w:rsidRDefault="00246109" w:rsidP="00246109">
            <w:pPr>
              <w:tabs>
                <w:tab w:val="left" w:pos="3390"/>
              </w:tabs>
              <w:jc w:val="center"/>
            </w:pPr>
            <w:r>
              <w:t>9 356,0</w:t>
            </w:r>
          </w:p>
        </w:tc>
        <w:tc>
          <w:tcPr>
            <w:tcW w:w="1605" w:type="dxa"/>
          </w:tcPr>
          <w:p w:rsidR="00246109" w:rsidRPr="00127EF2" w:rsidRDefault="00246109" w:rsidP="00246109">
            <w:pPr>
              <w:tabs>
                <w:tab w:val="left" w:pos="3390"/>
              </w:tabs>
              <w:jc w:val="center"/>
            </w:pPr>
            <w:r>
              <w:t>5 883,0</w:t>
            </w:r>
          </w:p>
        </w:tc>
        <w:tc>
          <w:tcPr>
            <w:tcW w:w="1605" w:type="dxa"/>
          </w:tcPr>
          <w:p w:rsidR="00246109" w:rsidRPr="00301122" w:rsidRDefault="00C85EA4" w:rsidP="00246109">
            <w:pPr>
              <w:tabs>
                <w:tab w:val="left" w:pos="3390"/>
              </w:tabs>
              <w:jc w:val="center"/>
            </w:pPr>
            <w:r>
              <w:t>11 225,2</w:t>
            </w:r>
          </w:p>
        </w:tc>
        <w:tc>
          <w:tcPr>
            <w:tcW w:w="1605" w:type="dxa"/>
          </w:tcPr>
          <w:p w:rsidR="00246109" w:rsidRPr="00301122" w:rsidRDefault="00246109" w:rsidP="00246109">
            <w:pPr>
              <w:tabs>
                <w:tab w:val="left" w:pos="3390"/>
              </w:tabs>
              <w:jc w:val="center"/>
            </w:pPr>
            <w:r>
              <w:t>9 490,0</w:t>
            </w:r>
          </w:p>
        </w:tc>
        <w:tc>
          <w:tcPr>
            <w:tcW w:w="1605" w:type="dxa"/>
          </w:tcPr>
          <w:p w:rsidR="00246109" w:rsidRPr="00301122" w:rsidRDefault="00246109" w:rsidP="00246109">
            <w:pPr>
              <w:tabs>
                <w:tab w:val="left" w:pos="3390"/>
              </w:tabs>
              <w:jc w:val="center"/>
            </w:pPr>
            <w:r>
              <w:t>9 360,0</w:t>
            </w:r>
          </w:p>
        </w:tc>
      </w:tr>
      <w:tr w:rsidR="00246109" w:rsidTr="00026667">
        <w:tc>
          <w:tcPr>
            <w:tcW w:w="2112" w:type="dxa"/>
          </w:tcPr>
          <w:p w:rsidR="00246109" w:rsidRDefault="00246109" w:rsidP="00246109">
            <w:pPr>
              <w:rPr>
                <w:b/>
              </w:rPr>
            </w:pPr>
            <w:r>
              <w:t>Социальная политика</w:t>
            </w:r>
          </w:p>
        </w:tc>
        <w:tc>
          <w:tcPr>
            <w:tcW w:w="1605" w:type="dxa"/>
          </w:tcPr>
          <w:p w:rsidR="00246109" w:rsidRPr="00127EF2" w:rsidRDefault="00246109" w:rsidP="00246109">
            <w:pPr>
              <w:tabs>
                <w:tab w:val="left" w:pos="3390"/>
              </w:tabs>
              <w:jc w:val="center"/>
            </w:pPr>
            <w:r>
              <w:t>3 956,3</w:t>
            </w:r>
          </w:p>
        </w:tc>
        <w:tc>
          <w:tcPr>
            <w:tcW w:w="1605" w:type="dxa"/>
          </w:tcPr>
          <w:p w:rsidR="00246109" w:rsidRPr="00127EF2" w:rsidRDefault="00246109" w:rsidP="00246109">
            <w:pPr>
              <w:tabs>
                <w:tab w:val="left" w:pos="3390"/>
              </w:tabs>
              <w:jc w:val="center"/>
            </w:pPr>
            <w:r>
              <w:t>3 956,3</w:t>
            </w:r>
          </w:p>
        </w:tc>
        <w:tc>
          <w:tcPr>
            <w:tcW w:w="1605" w:type="dxa"/>
          </w:tcPr>
          <w:p w:rsidR="00246109" w:rsidRPr="00301122" w:rsidRDefault="00C85EA4" w:rsidP="00246109">
            <w:pPr>
              <w:tabs>
                <w:tab w:val="left" w:pos="3390"/>
              </w:tabs>
              <w:jc w:val="center"/>
            </w:pPr>
            <w:r>
              <w:t>4 439,8</w:t>
            </w:r>
          </w:p>
        </w:tc>
        <w:tc>
          <w:tcPr>
            <w:tcW w:w="1605" w:type="dxa"/>
          </w:tcPr>
          <w:p w:rsidR="00246109" w:rsidRPr="00301122" w:rsidRDefault="00246109" w:rsidP="00865245">
            <w:pPr>
              <w:tabs>
                <w:tab w:val="left" w:pos="3390"/>
              </w:tabs>
              <w:jc w:val="center"/>
            </w:pPr>
            <w:r>
              <w:t>4</w:t>
            </w:r>
            <w:r w:rsidR="00865245">
              <w:t> </w:t>
            </w:r>
            <w:r>
              <w:t>4</w:t>
            </w:r>
            <w:r w:rsidR="00865245">
              <w:t>70,8</w:t>
            </w:r>
          </w:p>
        </w:tc>
        <w:tc>
          <w:tcPr>
            <w:tcW w:w="1605" w:type="dxa"/>
          </w:tcPr>
          <w:p w:rsidR="00246109" w:rsidRPr="00301122" w:rsidRDefault="00246109" w:rsidP="00865245">
            <w:pPr>
              <w:tabs>
                <w:tab w:val="left" w:pos="3390"/>
              </w:tabs>
              <w:jc w:val="center"/>
            </w:pPr>
            <w:r>
              <w:t>4</w:t>
            </w:r>
            <w:r w:rsidR="00865245">
              <w:t> 576,9</w:t>
            </w:r>
          </w:p>
        </w:tc>
      </w:tr>
      <w:tr w:rsidR="00246109" w:rsidTr="00026667">
        <w:tc>
          <w:tcPr>
            <w:tcW w:w="2112" w:type="dxa"/>
          </w:tcPr>
          <w:p w:rsidR="00246109" w:rsidRDefault="00246109" w:rsidP="00246109">
            <w:pPr>
              <w:rPr>
                <w:b/>
              </w:rPr>
            </w:pPr>
            <w:r>
              <w:t>Физическая культура и спорт</w:t>
            </w:r>
          </w:p>
        </w:tc>
        <w:tc>
          <w:tcPr>
            <w:tcW w:w="1605" w:type="dxa"/>
          </w:tcPr>
          <w:p w:rsidR="00246109" w:rsidRPr="00127EF2" w:rsidRDefault="00246109" w:rsidP="00246109">
            <w:pPr>
              <w:tabs>
                <w:tab w:val="left" w:pos="3390"/>
              </w:tabs>
              <w:jc w:val="center"/>
            </w:pPr>
            <w:r>
              <w:t>2 024,2</w:t>
            </w:r>
          </w:p>
        </w:tc>
        <w:tc>
          <w:tcPr>
            <w:tcW w:w="1605" w:type="dxa"/>
          </w:tcPr>
          <w:p w:rsidR="00246109" w:rsidRPr="00127EF2" w:rsidRDefault="00246109" w:rsidP="00246109">
            <w:pPr>
              <w:tabs>
                <w:tab w:val="left" w:pos="3390"/>
              </w:tabs>
              <w:jc w:val="center"/>
            </w:pPr>
            <w:r>
              <w:t>1 257,0</w:t>
            </w:r>
          </w:p>
        </w:tc>
        <w:tc>
          <w:tcPr>
            <w:tcW w:w="1605" w:type="dxa"/>
          </w:tcPr>
          <w:p w:rsidR="00246109" w:rsidRPr="00301122" w:rsidRDefault="00865245" w:rsidP="00246109">
            <w:pPr>
              <w:tabs>
                <w:tab w:val="left" w:pos="3390"/>
              </w:tabs>
              <w:jc w:val="center"/>
            </w:pPr>
            <w:r>
              <w:t>2 999,8</w:t>
            </w:r>
          </w:p>
        </w:tc>
        <w:tc>
          <w:tcPr>
            <w:tcW w:w="1605" w:type="dxa"/>
          </w:tcPr>
          <w:p w:rsidR="00246109" w:rsidRPr="00301122" w:rsidRDefault="00865245" w:rsidP="00246109">
            <w:pPr>
              <w:tabs>
                <w:tab w:val="left" w:pos="3390"/>
              </w:tabs>
              <w:jc w:val="center"/>
            </w:pPr>
            <w:r>
              <w:t>2 999,8</w:t>
            </w:r>
          </w:p>
        </w:tc>
        <w:tc>
          <w:tcPr>
            <w:tcW w:w="1605" w:type="dxa"/>
          </w:tcPr>
          <w:p w:rsidR="00246109" w:rsidRPr="00301122" w:rsidRDefault="00865245" w:rsidP="00246109">
            <w:pPr>
              <w:tabs>
                <w:tab w:val="left" w:pos="3390"/>
              </w:tabs>
              <w:jc w:val="center"/>
            </w:pPr>
            <w:r>
              <w:t>2 999,8</w:t>
            </w:r>
          </w:p>
        </w:tc>
      </w:tr>
      <w:tr w:rsidR="00246109" w:rsidTr="00026667">
        <w:tc>
          <w:tcPr>
            <w:tcW w:w="2112" w:type="dxa"/>
          </w:tcPr>
          <w:p w:rsidR="00246109" w:rsidRDefault="00246109" w:rsidP="00246109">
            <w:r>
              <w:t>Средства массовой информации</w:t>
            </w:r>
          </w:p>
        </w:tc>
        <w:tc>
          <w:tcPr>
            <w:tcW w:w="1605" w:type="dxa"/>
          </w:tcPr>
          <w:p w:rsidR="00246109" w:rsidRPr="00127EF2" w:rsidRDefault="00246109" w:rsidP="00246109">
            <w:pPr>
              <w:tabs>
                <w:tab w:val="left" w:pos="3390"/>
              </w:tabs>
              <w:jc w:val="center"/>
            </w:pPr>
            <w:r>
              <w:t>2 527,0</w:t>
            </w:r>
          </w:p>
        </w:tc>
        <w:tc>
          <w:tcPr>
            <w:tcW w:w="1605" w:type="dxa"/>
          </w:tcPr>
          <w:p w:rsidR="00246109" w:rsidRPr="00127EF2" w:rsidRDefault="00246109" w:rsidP="00246109">
            <w:pPr>
              <w:tabs>
                <w:tab w:val="left" w:pos="3390"/>
              </w:tabs>
              <w:jc w:val="center"/>
            </w:pPr>
            <w:r>
              <w:t>2 527,0</w:t>
            </w:r>
          </w:p>
        </w:tc>
        <w:tc>
          <w:tcPr>
            <w:tcW w:w="1605" w:type="dxa"/>
          </w:tcPr>
          <w:p w:rsidR="00246109" w:rsidRPr="00301122" w:rsidRDefault="00C85EA4" w:rsidP="00246109">
            <w:pPr>
              <w:tabs>
                <w:tab w:val="left" w:pos="3390"/>
              </w:tabs>
              <w:jc w:val="center"/>
            </w:pPr>
            <w:r>
              <w:t>2 320,5</w:t>
            </w:r>
          </w:p>
        </w:tc>
        <w:tc>
          <w:tcPr>
            <w:tcW w:w="1605" w:type="dxa"/>
          </w:tcPr>
          <w:p w:rsidR="00246109" w:rsidRPr="00301122" w:rsidRDefault="00246109" w:rsidP="00246109">
            <w:pPr>
              <w:tabs>
                <w:tab w:val="left" w:pos="3390"/>
              </w:tabs>
              <w:jc w:val="center"/>
            </w:pPr>
            <w:r>
              <w:t>1 690,1</w:t>
            </w:r>
          </w:p>
        </w:tc>
        <w:tc>
          <w:tcPr>
            <w:tcW w:w="1605" w:type="dxa"/>
          </w:tcPr>
          <w:p w:rsidR="00246109" w:rsidRPr="00301122" w:rsidRDefault="00246109" w:rsidP="00246109">
            <w:pPr>
              <w:tabs>
                <w:tab w:val="left" w:pos="3390"/>
              </w:tabs>
              <w:jc w:val="center"/>
            </w:pPr>
            <w:r>
              <w:t>1 690,1</w:t>
            </w:r>
          </w:p>
        </w:tc>
      </w:tr>
      <w:tr w:rsidR="00246109" w:rsidTr="00026667">
        <w:tc>
          <w:tcPr>
            <w:tcW w:w="2112" w:type="dxa"/>
          </w:tcPr>
          <w:p w:rsidR="00246109" w:rsidRPr="00931654" w:rsidRDefault="00246109" w:rsidP="00246109">
            <w:pPr>
              <w:jc w:val="center"/>
              <w:rPr>
                <w:b/>
              </w:rPr>
            </w:pPr>
            <w:r w:rsidRPr="00931654">
              <w:rPr>
                <w:b/>
              </w:rPr>
              <w:t>итого</w:t>
            </w:r>
          </w:p>
        </w:tc>
        <w:tc>
          <w:tcPr>
            <w:tcW w:w="1605" w:type="dxa"/>
          </w:tcPr>
          <w:p w:rsidR="00246109" w:rsidRDefault="00246109" w:rsidP="00246109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96 294,2</w:t>
            </w:r>
          </w:p>
        </w:tc>
        <w:tc>
          <w:tcPr>
            <w:tcW w:w="1605" w:type="dxa"/>
          </w:tcPr>
          <w:p w:rsidR="00246109" w:rsidRDefault="00246109" w:rsidP="00246109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86 082,5</w:t>
            </w:r>
          </w:p>
        </w:tc>
        <w:tc>
          <w:tcPr>
            <w:tcW w:w="1605" w:type="dxa"/>
          </w:tcPr>
          <w:p w:rsidR="00246109" w:rsidRDefault="00C85EA4" w:rsidP="00246109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90 878,9</w:t>
            </w:r>
          </w:p>
        </w:tc>
        <w:tc>
          <w:tcPr>
            <w:tcW w:w="1605" w:type="dxa"/>
          </w:tcPr>
          <w:p w:rsidR="00246109" w:rsidRDefault="00C06D12" w:rsidP="00246109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102 559,4</w:t>
            </w:r>
          </w:p>
        </w:tc>
        <w:tc>
          <w:tcPr>
            <w:tcW w:w="1605" w:type="dxa"/>
          </w:tcPr>
          <w:p w:rsidR="00246109" w:rsidRDefault="00865245" w:rsidP="00246109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103 809,0</w:t>
            </w:r>
          </w:p>
        </w:tc>
      </w:tr>
      <w:tr w:rsidR="00246109" w:rsidTr="00026667">
        <w:tc>
          <w:tcPr>
            <w:tcW w:w="2112" w:type="dxa"/>
          </w:tcPr>
          <w:p w:rsidR="00246109" w:rsidRDefault="00246109" w:rsidP="00246109">
            <w:pPr>
              <w:tabs>
                <w:tab w:val="left" w:pos="3390"/>
              </w:tabs>
              <w:jc w:val="center"/>
              <w:rPr>
                <w:b/>
              </w:rPr>
            </w:pPr>
          </w:p>
        </w:tc>
        <w:tc>
          <w:tcPr>
            <w:tcW w:w="1605" w:type="dxa"/>
          </w:tcPr>
          <w:p w:rsidR="00246109" w:rsidRDefault="00246109" w:rsidP="00246109">
            <w:pPr>
              <w:tabs>
                <w:tab w:val="left" w:pos="3390"/>
              </w:tabs>
              <w:jc w:val="center"/>
              <w:rPr>
                <w:b/>
              </w:rPr>
            </w:pPr>
          </w:p>
        </w:tc>
        <w:tc>
          <w:tcPr>
            <w:tcW w:w="1605" w:type="dxa"/>
          </w:tcPr>
          <w:p w:rsidR="00246109" w:rsidRDefault="00246109" w:rsidP="00246109">
            <w:pPr>
              <w:tabs>
                <w:tab w:val="left" w:pos="3390"/>
              </w:tabs>
              <w:jc w:val="center"/>
              <w:rPr>
                <w:b/>
              </w:rPr>
            </w:pPr>
          </w:p>
        </w:tc>
        <w:tc>
          <w:tcPr>
            <w:tcW w:w="1605" w:type="dxa"/>
          </w:tcPr>
          <w:p w:rsidR="00246109" w:rsidRDefault="00246109" w:rsidP="00246109">
            <w:pPr>
              <w:tabs>
                <w:tab w:val="left" w:pos="3390"/>
              </w:tabs>
              <w:jc w:val="center"/>
              <w:rPr>
                <w:b/>
              </w:rPr>
            </w:pPr>
          </w:p>
        </w:tc>
        <w:tc>
          <w:tcPr>
            <w:tcW w:w="1605" w:type="dxa"/>
          </w:tcPr>
          <w:p w:rsidR="00246109" w:rsidRDefault="00246109" w:rsidP="00246109">
            <w:pPr>
              <w:tabs>
                <w:tab w:val="left" w:pos="3390"/>
              </w:tabs>
              <w:jc w:val="center"/>
              <w:rPr>
                <w:b/>
              </w:rPr>
            </w:pPr>
          </w:p>
        </w:tc>
        <w:tc>
          <w:tcPr>
            <w:tcW w:w="1605" w:type="dxa"/>
          </w:tcPr>
          <w:p w:rsidR="00246109" w:rsidRDefault="00246109" w:rsidP="00246109">
            <w:pPr>
              <w:tabs>
                <w:tab w:val="left" w:pos="3390"/>
              </w:tabs>
              <w:jc w:val="center"/>
              <w:rPr>
                <w:b/>
              </w:rPr>
            </w:pPr>
          </w:p>
        </w:tc>
      </w:tr>
    </w:tbl>
    <w:p w:rsidR="00514D3E" w:rsidRDefault="00514D3E" w:rsidP="00B86BDE">
      <w:pPr>
        <w:pStyle w:val="a4"/>
      </w:pPr>
    </w:p>
    <w:p w:rsidR="00226CC3" w:rsidRPr="00226CC3" w:rsidRDefault="00226CC3" w:rsidP="00226CC3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26CC3">
        <w:rPr>
          <w:rFonts w:ascii="Times New Roman" w:hAnsi="Times New Roman"/>
          <w:sz w:val="24"/>
          <w:szCs w:val="24"/>
        </w:rPr>
        <w:t xml:space="preserve">Прогноз социально-экономического развития  муниципального образования </w:t>
      </w:r>
      <w:r>
        <w:rPr>
          <w:rFonts w:ascii="Times New Roman" w:hAnsi="Times New Roman"/>
          <w:sz w:val="24"/>
          <w:szCs w:val="24"/>
        </w:rPr>
        <w:t>Дворцовый округ</w:t>
      </w:r>
      <w:r w:rsidRPr="00226CC3">
        <w:rPr>
          <w:rFonts w:ascii="Times New Roman" w:hAnsi="Times New Roman"/>
          <w:sz w:val="24"/>
          <w:szCs w:val="24"/>
        </w:rPr>
        <w:t xml:space="preserve"> на 20</w:t>
      </w:r>
      <w:r w:rsidR="008A6759">
        <w:rPr>
          <w:rFonts w:ascii="Times New Roman" w:hAnsi="Times New Roman"/>
          <w:sz w:val="24"/>
          <w:szCs w:val="24"/>
        </w:rPr>
        <w:t>2</w:t>
      </w:r>
      <w:r w:rsidR="009D74B2">
        <w:rPr>
          <w:rFonts w:ascii="Times New Roman" w:hAnsi="Times New Roman"/>
          <w:sz w:val="24"/>
          <w:szCs w:val="24"/>
        </w:rPr>
        <w:t>1</w:t>
      </w:r>
      <w:r w:rsidRPr="00226CC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971130">
        <w:rPr>
          <w:rFonts w:ascii="Times New Roman" w:hAnsi="Times New Roman"/>
          <w:sz w:val="24"/>
          <w:szCs w:val="24"/>
        </w:rPr>
        <w:t>2</w:t>
      </w:r>
      <w:r w:rsidR="009D74B2">
        <w:rPr>
          <w:rFonts w:ascii="Times New Roman" w:hAnsi="Times New Roman"/>
          <w:sz w:val="24"/>
          <w:szCs w:val="24"/>
        </w:rPr>
        <w:t>2</w:t>
      </w:r>
      <w:r w:rsidRPr="00226CC3">
        <w:rPr>
          <w:rFonts w:ascii="Times New Roman" w:hAnsi="Times New Roman"/>
          <w:sz w:val="24"/>
          <w:szCs w:val="24"/>
        </w:rPr>
        <w:t xml:space="preserve"> и 20</w:t>
      </w:r>
      <w:r w:rsidR="004117C0">
        <w:rPr>
          <w:rFonts w:ascii="Times New Roman" w:hAnsi="Times New Roman"/>
          <w:sz w:val="24"/>
          <w:szCs w:val="24"/>
        </w:rPr>
        <w:t>2</w:t>
      </w:r>
      <w:r w:rsidR="009D74B2">
        <w:rPr>
          <w:rFonts w:ascii="Times New Roman" w:hAnsi="Times New Roman"/>
          <w:sz w:val="24"/>
          <w:szCs w:val="24"/>
        </w:rPr>
        <w:t>3</w:t>
      </w:r>
      <w:r w:rsidRPr="00226CC3">
        <w:rPr>
          <w:rFonts w:ascii="Times New Roman" w:hAnsi="Times New Roman"/>
          <w:sz w:val="24"/>
          <w:szCs w:val="24"/>
        </w:rPr>
        <w:t xml:space="preserve"> годов разработан  на основании ст. 173  Бюджетного кодекса Российской Федерации,  </w:t>
      </w:r>
      <w:r w:rsidRPr="00226CC3">
        <w:rPr>
          <w:rFonts w:ascii="Times New Roman" w:eastAsia="Calibri" w:hAnsi="Times New Roman" w:cs="Times New Roman"/>
          <w:sz w:val="24"/>
          <w:szCs w:val="24"/>
        </w:rPr>
        <w:t>Постановлени</w:t>
      </w:r>
      <w:r w:rsidRPr="00226CC3">
        <w:rPr>
          <w:rFonts w:ascii="Times New Roman" w:hAnsi="Times New Roman"/>
          <w:sz w:val="24"/>
          <w:szCs w:val="24"/>
        </w:rPr>
        <w:t xml:space="preserve">я </w:t>
      </w:r>
      <w:r w:rsidRPr="00226CC3">
        <w:rPr>
          <w:rFonts w:ascii="Times New Roman" w:eastAsia="Calibri" w:hAnsi="Times New Roman" w:cs="Times New Roman"/>
          <w:sz w:val="24"/>
          <w:szCs w:val="24"/>
        </w:rPr>
        <w:t>Правительства Санкт-Петербурга</w:t>
      </w:r>
      <w:r w:rsidRPr="00226CC3">
        <w:rPr>
          <w:rFonts w:ascii="Times New Roman" w:hAnsi="Times New Roman"/>
          <w:sz w:val="24"/>
          <w:szCs w:val="24"/>
        </w:rPr>
        <w:t xml:space="preserve"> </w:t>
      </w:r>
      <w:r w:rsidRPr="00226CC3">
        <w:rPr>
          <w:rFonts w:ascii="Times New Roman" w:eastAsia="Calibri" w:hAnsi="Times New Roman" w:cs="Times New Roman"/>
          <w:sz w:val="24"/>
          <w:szCs w:val="24"/>
        </w:rPr>
        <w:t>от 20.07.2007 N 884</w:t>
      </w:r>
      <w:r w:rsidRPr="00226CC3">
        <w:rPr>
          <w:rFonts w:ascii="Times New Roman" w:hAnsi="Times New Roman"/>
          <w:sz w:val="24"/>
          <w:szCs w:val="24"/>
        </w:rPr>
        <w:t xml:space="preserve"> «Концепция социально-экономического развития Санкт-Петербурга до 2025 года», Прогнозом социально-экономического развития Санкт-Петербурга на 20</w:t>
      </w:r>
      <w:r w:rsidR="008A6759">
        <w:rPr>
          <w:rFonts w:ascii="Times New Roman" w:hAnsi="Times New Roman"/>
          <w:sz w:val="24"/>
          <w:szCs w:val="24"/>
        </w:rPr>
        <w:t>2</w:t>
      </w:r>
      <w:r w:rsidR="009D74B2">
        <w:rPr>
          <w:rFonts w:ascii="Times New Roman" w:hAnsi="Times New Roman"/>
          <w:sz w:val="24"/>
          <w:szCs w:val="24"/>
        </w:rPr>
        <w:t>1</w:t>
      </w:r>
      <w:r w:rsidRPr="00226CC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971130">
        <w:rPr>
          <w:rFonts w:ascii="Times New Roman" w:hAnsi="Times New Roman"/>
          <w:sz w:val="24"/>
          <w:szCs w:val="24"/>
        </w:rPr>
        <w:t>2</w:t>
      </w:r>
      <w:r w:rsidR="009D74B2">
        <w:rPr>
          <w:rFonts w:ascii="Times New Roman" w:hAnsi="Times New Roman"/>
          <w:sz w:val="24"/>
          <w:szCs w:val="24"/>
        </w:rPr>
        <w:t>2</w:t>
      </w:r>
      <w:r w:rsidRPr="00226CC3">
        <w:rPr>
          <w:rFonts w:ascii="Times New Roman" w:hAnsi="Times New Roman"/>
          <w:sz w:val="24"/>
          <w:szCs w:val="24"/>
        </w:rPr>
        <w:t xml:space="preserve"> – 20</w:t>
      </w:r>
      <w:r w:rsidR="004117C0">
        <w:rPr>
          <w:rFonts w:ascii="Times New Roman" w:hAnsi="Times New Roman"/>
          <w:sz w:val="24"/>
          <w:szCs w:val="24"/>
        </w:rPr>
        <w:t>2</w:t>
      </w:r>
      <w:r w:rsidR="009D74B2">
        <w:rPr>
          <w:rFonts w:ascii="Times New Roman" w:hAnsi="Times New Roman"/>
          <w:sz w:val="24"/>
          <w:szCs w:val="24"/>
        </w:rPr>
        <w:t>3</w:t>
      </w:r>
      <w:r w:rsidRPr="00226CC3">
        <w:rPr>
          <w:rFonts w:ascii="Times New Roman" w:hAnsi="Times New Roman"/>
          <w:sz w:val="24"/>
          <w:szCs w:val="24"/>
        </w:rPr>
        <w:t xml:space="preserve"> годов, а также в соответствии с Уставом муниципального образования </w:t>
      </w:r>
      <w:r>
        <w:rPr>
          <w:rFonts w:ascii="Times New Roman" w:hAnsi="Times New Roman"/>
          <w:sz w:val="24"/>
          <w:szCs w:val="24"/>
        </w:rPr>
        <w:t>Дворцового округа</w:t>
      </w:r>
      <w:r w:rsidRPr="00226CC3">
        <w:rPr>
          <w:rFonts w:ascii="Times New Roman" w:hAnsi="Times New Roman"/>
          <w:sz w:val="24"/>
          <w:szCs w:val="24"/>
        </w:rPr>
        <w:t>.</w:t>
      </w:r>
    </w:p>
    <w:p w:rsidR="00226CC3" w:rsidRPr="00226CC3" w:rsidRDefault="00226CC3" w:rsidP="00226CC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6CC3">
        <w:rPr>
          <w:rFonts w:ascii="Times New Roman" w:eastAsia="Calibri" w:hAnsi="Times New Roman" w:cs="Times New Roman"/>
          <w:sz w:val="24"/>
          <w:szCs w:val="24"/>
        </w:rPr>
        <w:t xml:space="preserve">     Основная цель </w:t>
      </w:r>
      <w:r w:rsidRPr="00226CC3">
        <w:rPr>
          <w:rFonts w:ascii="Times New Roman" w:hAnsi="Times New Roman"/>
          <w:sz w:val="24"/>
          <w:szCs w:val="24"/>
        </w:rPr>
        <w:t>прогноза социально-экономического</w:t>
      </w:r>
      <w:r w:rsidRPr="00226CC3">
        <w:rPr>
          <w:rFonts w:ascii="Times New Roman" w:eastAsia="Calibri" w:hAnsi="Times New Roman" w:cs="Times New Roman"/>
          <w:sz w:val="24"/>
          <w:szCs w:val="24"/>
        </w:rPr>
        <w:t xml:space="preserve"> развития </w:t>
      </w:r>
      <w:r w:rsidRPr="00226CC3">
        <w:rPr>
          <w:rFonts w:ascii="Times New Roman" w:hAnsi="Times New Roman"/>
          <w:sz w:val="24"/>
          <w:szCs w:val="24"/>
        </w:rPr>
        <w:t xml:space="preserve">МО </w:t>
      </w:r>
      <w:r>
        <w:rPr>
          <w:rFonts w:ascii="Times New Roman" w:hAnsi="Times New Roman"/>
          <w:sz w:val="24"/>
          <w:szCs w:val="24"/>
        </w:rPr>
        <w:t>Дворцовый округ</w:t>
      </w:r>
      <w:r w:rsidRPr="00226CC3">
        <w:rPr>
          <w:rFonts w:ascii="Times New Roman" w:hAnsi="Times New Roman"/>
          <w:sz w:val="24"/>
          <w:szCs w:val="24"/>
        </w:rPr>
        <w:t xml:space="preserve"> </w:t>
      </w:r>
      <w:r w:rsidRPr="00226CC3">
        <w:rPr>
          <w:rFonts w:ascii="Times New Roman" w:eastAsia="Calibri" w:hAnsi="Times New Roman" w:cs="Times New Roman"/>
          <w:sz w:val="24"/>
          <w:szCs w:val="24"/>
        </w:rPr>
        <w:t xml:space="preserve">–  </w:t>
      </w:r>
      <w:r w:rsidRPr="00226CC3">
        <w:rPr>
          <w:rFonts w:ascii="Times New Roman" w:hAnsi="Times New Roman"/>
          <w:sz w:val="24"/>
          <w:szCs w:val="24"/>
        </w:rPr>
        <w:t xml:space="preserve"> повышение качества жизни населения муниципального образования в соответствии с принятыми муниципальными программами в рамках полномочий </w:t>
      </w:r>
      <w:r w:rsidRPr="00226CC3">
        <w:rPr>
          <w:rFonts w:ascii="Times New Roman" w:eastAsia="Calibri" w:hAnsi="Times New Roman" w:cs="Times New Roman"/>
          <w:sz w:val="24"/>
          <w:szCs w:val="24"/>
        </w:rPr>
        <w:t xml:space="preserve">ОМСУ.  </w:t>
      </w:r>
    </w:p>
    <w:p w:rsidR="00226CC3" w:rsidRPr="00226CC3" w:rsidRDefault="00226CC3" w:rsidP="00226CC3">
      <w:pPr>
        <w:shd w:val="clear" w:color="auto" w:fill="F5F5F5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6C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Прогноз муниципального образования на </w:t>
      </w:r>
      <w:proofErr w:type="gramStart"/>
      <w:r w:rsidRPr="00226CC3">
        <w:rPr>
          <w:rFonts w:ascii="Times New Roman" w:eastAsia="Times New Roman" w:hAnsi="Times New Roman" w:cs="Times New Roman"/>
          <w:color w:val="000000"/>
          <w:sz w:val="24"/>
          <w:szCs w:val="24"/>
        </w:rPr>
        <w:t>очередной  20</w:t>
      </w:r>
      <w:r w:rsidR="008A6759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9D74B2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proofErr w:type="gramEnd"/>
      <w:r w:rsidRPr="00226C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и плановый период 20</w:t>
      </w:r>
      <w:r w:rsidR="00971130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9D74B2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4117C0"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 w:rsidR="009D74B2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226C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гг. разрабатывается в целях повышения эффективности управления социально-экономическими процессами в муниципальном образовании. Основные показатели </w:t>
      </w:r>
      <w:r w:rsidRPr="00226CC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разрабатываемого прогноза развития муниципального образования служат исходной базой для разработки проекта бюджета муниципального образования. </w:t>
      </w:r>
    </w:p>
    <w:p w:rsidR="00226CC3" w:rsidRDefault="00226CC3" w:rsidP="00B86BDE">
      <w:pPr>
        <w:pStyle w:val="a4"/>
      </w:pPr>
    </w:p>
    <w:sectPr w:rsidR="00226CC3" w:rsidSect="00F01BBC">
      <w:footerReference w:type="default" r:id="rId8"/>
      <w:pgSz w:w="11906" w:h="16838"/>
      <w:pgMar w:top="851" w:right="851" w:bottom="85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7F3F" w:rsidRDefault="00B47F3F" w:rsidP="00514D3E">
      <w:pPr>
        <w:spacing w:after="0" w:line="240" w:lineRule="auto"/>
      </w:pPr>
      <w:r>
        <w:separator/>
      </w:r>
    </w:p>
  </w:endnote>
  <w:endnote w:type="continuationSeparator" w:id="0">
    <w:p w:rsidR="00B47F3F" w:rsidRDefault="00B47F3F" w:rsidP="00514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5266442"/>
      <w:docPartObj>
        <w:docPartGallery w:val="Page Numbers (Bottom of Page)"/>
        <w:docPartUnique/>
      </w:docPartObj>
    </w:sdtPr>
    <w:sdtEndPr/>
    <w:sdtContent>
      <w:p w:rsidR="00CA738E" w:rsidRDefault="00982D58">
        <w:pPr>
          <w:pStyle w:val="a7"/>
          <w:jc w:val="center"/>
        </w:pPr>
        <w:r>
          <w:fldChar w:fldCharType="begin"/>
        </w:r>
        <w:r w:rsidR="00CA738E">
          <w:instrText>PAGE   \* MERGEFORMAT</w:instrText>
        </w:r>
        <w:r>
          <w:fldChar w:fldCharType="separate"/>
        </w:r>
        <w:r w:rsidR="002E3F60">
          <w:rPr>
            <w:noProof/>
          </w:rPr>
          <w:t>8</w:t>
        </w:r>
        <w:r>
          <w:fldChar w:fldCharType="end"/>
        </w:r>
      </w:p>
    </w:sdtContent>
  </w:sdt>
  <w:p w:rsidR="00CA738E" w:rsidRDefault="00CA738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7F3F" w:rsidRDefault="00B47F3F" w:rsidP="00514D3E">
      <w:pPr>
        <w:spacing w:after="0" w:line="240" w:lineRule="auto"/>
      </w:pPr>
      <w:r>
        <w:separator/>
      </w:r>
    </w:p>
  </w:footnote>
  <w:footnote w:type="continuationSeparator" w:id="0">
    <w:p w:rsidR="00B47F3F" w:rsidRDefault="00B47F3F" w:rsidP="00514D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2D2A2E"/>
    <w:multiLevelType w:val="hybridMultilevel"/>
    <w:tmpl w:val="1778C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434995"/>
    <w:multiLevelType w:val="multilevel"/>
    <w:tmpl w:val="B4A260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59D1"/>
    <w:rsid w:val="00007A58"/>
    <w:rsid w:val="00026667"/>
    <w:rsid w:val="00030AD6"/>
    <w:rsid w:val="0005350C"/>
    <w:rsid w:val="000550A9"/>
    <w:rsid w:val="0005609C"/>
    <w:rsid w:val="00073DB6"/>
    <w:rsid w:val="00085090"/>
    <w:rsid w:val="000863BB"/>
    <w:rsid w:val="0009282A"/>
    <w:rsid w:val="00093281"/>
    <w:rsid w:val="000A0536"/>
    <w:rsid w:val="000A76B0"/>
    <w:rsid w:val="000C690A"/>
    <w:rsid w:val="000E27BE"/>
    <w:rsid w:val="000E40C5"/>
    <w:rsid w:val="000E429A"/>
    <w:rsid w:val="000F0DF6"/>
    <w:rsid w:val="00103277"/>
    <w:rsid w:val="00111C6E"/>
    <w:rsid w:val="00126DDE"/>
    <w:rsid w:val="00137763"/>
    <w:rsid w:val="001523B3"/>
    <w:rsid w:val="0015459A"/>
    <w:rsid w:val="00163ED7"/>
    <w:rsid w:val="00166E4B"/>
    <w:rsid w:val="00175568"/>
    <w:rsid w:val="00175C6D"/>
    <w:rsid w:val="00177B30"/>
    <w:rsid w:val="001A3A32"/>
    <w:rsid w:val="001C0561"/>
    <w:rsid w:val="001C367F"/>
    <w:rsid w:val="001C3BAD"/>
    <w:rsid w:val="001D3125"/>
    <w:rsid w:val="001D4B8B"/>
    <w:rsid w:val="001E5AF6"/>
    <w:rsid w:val="00221D3D"/>
    <w:rsid w:val="002242BD"/>
    <w:rsid w:val="00226CC3"/>
    <w:rsid w:val="0023271C"/>
    <w:rsid w:val="00246109"/>
    <w:rsid w:val="0026554A"/>
    <w:rsid w:val="002768C4"/>
    <w:rsid w:val="00292118"/>
    <w:rsid w:val="002964FB"/>
    <w:rsid w:val="002B798A"/>
    <w:rsid w:val="002D01B0"/>
    <w:rsid w:val="002D3768"/>
    <w:rsid w:val="002D4EF8"/>
    <w:rsid w:val="002E2A25"/>
    <w:rsid w:val="002E3F60"/>
    <w:rsid w:val="002F0375"/>
    <w:rsid w:val="002F37C2"/>
    <w:rsid w:val="00301122"/>
    <w:rsid w:val="0031730A"/>
    <w:rsid w:val="003222AB"/>
    <w:rsid w:val="003327D0"/>
    <w:rsid w:val="00336F27"/>
    <w:rsid w:val="00345B0B"/>
    <w:rsid w:val="00351CEF"/>
    <w:rsid w:val="00354875"/>
    <w:rsid w:val="00355CF8"/>
    <w:rsid w:val="00362110"/>
    <w:rsid w:val="00380949"/>
    <w:rsid w:val="00381ED2"/>
    <w:rsid w:val="003929B7"/>
    <w:rsid w:val="003966BE"/>
    <w:rsid w:val="003B4FEA"/>
    <w:rsid w:val="003B543D"/>
    <w:rsid w:val="003B7D33"/>
    <w:rsid w:val="003C5E11"/>
    <w:rsid w:val="003D2EBC"/>
    <w:rsid w:val="003E073D"/>
    <w:rsid w:val="004117C0"/>
    <w:rsid w:val="004250E1"/>
    <w:rsid w:val="00430EBE"/>
    <w:rsid w:val="0043259F"/>
    <w:rsid w:val="00433C44"/>
    <w:rsid w:val="00456D47"/>
    <w:rsid w:val="004641A2"/>
    <w:rsid w:val="00475213"/>
    <w:rsid w:val="004915BB"/>
    <w:rsid w:val="004919F7"/>
    <w:rsid w:val="0050167F"/>
    <w:rsid w:val="0050258C"/>
    <w:rsid w:val="00504D6E"/>
    <w:rsid w:val="00514D3E"/>
    <w:rsid w:val="00520512"/>
    <w:rsid w:val="00523D44"/>
    <w:rsid w:val="0054281C"/>
    <w:rsid w:val="005649C5"/>
    <w:rsid w:val="00566C2C"/>
    <w:rsid w:val="00575A94"/>
    <w:rsid w:val="005851EA"/>
    <w:rsid w:val="0059532E"/>
    <w:rsid w:val="005954FE"/>
    <w:rsid w:val="005973C6"/>
    <w:rsid w:val="005B2C49"/>
    <w:rsid w:val="005B659B"/>
    <w:rsid w:val="005C4C51"/>
    <w:rsid w:val="005C7831"/>
    <w:rsid w:val="005E3432"/>
    <w:rsid w:val="006059D1"/>
    <w:rsid w:val="00607859"/>
    <w:rsid w:val="006137DC"/>
    <w:rsid w:val="00634F15"/>
    <w:rsid w:val="006375A7"/>
    <w:rsid w:val="0065519C"/>
    <w:rsid w:val="0065654C"/>
    <w:rsid w:val="00663007"/>
    <w:rsid w:val="00665EEA"/>
    <w:rsid w:val="00671152"/>
    <w:rsid w:val="00684D1B"/>
    <w:rsid w:val="006A0472"/>
    <w:rsid w:val="006A19B9"/>
    <w:rsid w:val="006A2696"/>
    <w:rsid w:val="006D34F3"/>
    <w:rsid w:val="006E5513"/>
    <w:rsid w:val="006F518D"/>
    <w:rsid w:val="00710F8E"/>
    <w:rsid w:val="0071633F"/>
    <w:rsid w:val="00737AF0"/>
    <w:rsid w:val="007402F9"/>
    <w:rsid w:val="00745EB3"/>
    <w:rsid w:val="0075467E"/>
    <w:rsid w:val="00763658"/>
    <w:rsid w:val="00772D27"/>
    <w:rsid w:val="00777189"/>
    <w:rsid w:val="00784AA5"/>
    <w:rsid w:val="00786CE8"/>
    <w:rsid w:val="007901B3"/>
    <w:rsid w:val="007923BE"/>
    <w:rsid w:val="0079304A"/>
    <w:rsid w:val="00795885"/>
    <w:rsid w:val="007B278E"/>
    <w:rsid w:val="007B6FC5"/>
    <w:rsid w:val="007C30DA"/>
    <w:rsid w:val="007C31D1"/>
    <w:rsid w:val="007E5D69"/>
    <w:rsid w:val="007F3588"/>
    <w:rsid w:val="007F4F56"/>
    <w:rsid w:val="008219BF"/>
    <w:rsid w:val="00843BE9"/>
    <w:rsid w:val="008449AE"/>
    <w:rsid w:val="00850F78"/>
    <w:rsid w:val="008616A9"/>
    <w:rsid w:val="00865245"/>
    <w:rsid w:val="00874957"/>
    <w:rsid w:val="00874DA2"/>
    <w:rsid w:val="008A10AD"/>
    <w:rsid w:val="008A47C7"/>
    <w:rsid w:val="008A6759"/>
    <w:rsid w:val="008C785A"/>
    <w:rsid w:val="008E37F4"/>
    <w:rsid w:val="008F723F"/>
    <w:rsid w:val="00914FC0"/>
    <w:rsid w:val="00930513"/>
    <w:rsid w:val="00933077"/>
    <w:rsid w:val="00933596"/>
    <w:rsid w:val="00937DA5"/>
    <w:rsid w:val="009404A8"/>
    <w:rsid w:val="00944C1D"/>
    <w:rsid w:val="00945ED7"/>
    <w:rsid w:val="00952B93"/>
    <w:rsid w:val="00971130"/>
    <w:rsid w:val="00973AB3"/>
    <w:rsid w:val="00982D58"/>
    <w:rsid w:val="00986CDE"/>
    <w:rsid w:val="009C2F80"/>
    <w:rsid w:val="009C35D0"/>
    <w:rsid w:val="009C39A1"/>
    <w:rsid w:val="009D414B"/>
    <w:rsid w:val="009D7370"/>
    <w:rsid w:val="009D74B2"/>
    <w:rsid w:val="009F4104"/>
    <w:rsid w:val="00A0389A"/>
    <w:rsid w:val="00A40DD0"/>
    <w:rsid w:val="00A5755E"/>
    <w:rsid w:val="00A57AC2"/>
    <w:rsid w:val="00A8222A"/>
    <w:rsid w:val="00A900CF"/>
    <w:rsid w:val="00A97243"/>
    <w:rsid w:val="00AB433D"/>
    <w:rsid w:val="00AB59AD"/>
    <w:rsid w:val="00AB5B73"/>
    <w:rsid w:val="00AC6F51"/>
    <w:rsid w:val="00AD6C95"/>
    <w:rsid w:val="00AE1754"/>
    <w:rsid w:val="00AE24B6"/>
    <w:rsid w:val="00AE31FC"/>
    <w:rsid w:val="00AE4994"/>
    <w:rsid w:val="00AF1668"/>
    <w:rsid w:val="00AF2E50"/>
    <w:rsid w:val="00AF7B78"/>
    <w:rsid w:val="00B03C29"/>
    <w:rsid w:val="00B05A6D"/>
    <w:rsid w:val="00B107EF"/>
    <w:rsid w:val="00B1237E"/>
    <w:rsid w:val="00B14C54"/>
    <w:rsid w:val="00B201CC"/>
    <w:rsid w:val="00B21858"/>
    <w:rsid w:val="00B27AB4"/>
    <w:rsid w:val="00B37D51"/>
    <w:rsid w:val="00B47628"/>
    <w:rsid w:val="00B47F3F"/>
    <w:rsid w:val="00B51317"/>
    <w:rsid w:val="00B60F11"/>
    <w:rsid w:val="00B74648"/>
    <w:rsid w:val="00B80D61"/>
    <w:rsid w:val="00B85B47"/>
    <w:rsid w:val="00B86BDE"/>
    <w:rsid w:val="00B9743D"/>
    <w:rsid w:val="00B97C6C"/>
    <w:rsid w:val="00BA5AD8"/>
    <w:rsid w:val="00BC0112"/>
    <w:rsid w:val="00BD3AC9"/>
    <w:rsid w:val="00BE1033"/>
    <w:rsid w:val="00BE5807"/>
    <w:rsid w:val="00BF015C"/>
    <w:rsid w:val="00BF7A97"/>
    <w:rsid w:val="00C06D12"/>
    <w:rsid w:val="00C214F3"/>
    <w:rsid w:val="00C34630"/>
    <w:rsid w:val="00C37A88"/>
    <w:rsid w:val="00C46F20"/>
    <w:rsid w:val="00C56F48"/>
    <w:rsid w:val="00C81E4E"/>
    <w:rsid w:val="00C85EA4"/>
    <w:rsid w:val="00C879B1"/>
    <w:rsid w:val="00CA4155"/>
    <w:rsid w:val="00CA738E"/>
    <w:rsid w:val="00CB5F86"/>
    <w:rsid w:val="00CC1933"/>
    <w:rsid w:val="00CD4DDC"/>
    <w:rsid w:val="00CE0B87"/>
    <w:rsid w:val="00CE7A59"/>
    <w:rsid w:val="00CF13F5"/>
    <w:rsid w:val="00CF4578"/>
    <w:rsid w:val="00D03B4F"/>
    <w:rsid w:val="00D14802"/>
    <w:rsid w:val="00D21CB3"/>
    <w:rsid w:val="00D276E4"/>
    <w:rsid w:val="00D307BF"/>
    <w:rsid w:val="00D33327"/>
    <w:rsid w:val="00D36B88"/>
    <w:rsid w:val="00D40487"/>
    <w:rsid w:val="00D551C3"/>
    <w:rsid w:val="00D610DD"/>
    <w:rsid w:val="00D65454"/>
    <w:rsid w:val="00D75094"/>
    <w:rsid w:val="00D83909"/>
    <w:rsid w:val="00D85B21"/>
    <w:rsid w:val="00D87C81"/>
    <w:rsid w:val="00DB3801"/>
    <w:rsid w:val="00DD0D49"/>
    <w:rsid w:val="00DD43DB"/>
    <w:rsid w:val="00DE29D3"/>
    <w:rsid w:val="00DE6F85"/>
    <w:rsid w:val="00DF56E5"/>
    <w:rsid w:val="00E069C0"/>
    <w:rsid w:val="00E14831"/>
    <w:rsid w:val="00E1595D"/>
    <w:rsid w:val="00E268F4"/>
    <w:rsid w:val="00E37F25"/>
    <w:rsid w:val="00E45999"/>
    <w:rsid w:val="00E57FE4"/>
    <w:rsid w:val="00E624D9"/>
    <w:rsid w:val="00E72261"/>
    <w:rsid w:val="00E7313F"/>
    <w:rsid w:val="00E76B79"/>
    <w:rsid w:val="00E86374"/>
    <w:rsid w:val="00E93DCD"/>
    <w:rsid w:val="00EA0B90"/>
    <w:rsid w:val="00EA27D9"/>
    <w:rsid w:val="00EA3172"/>
    <w:rsid w:val="00EC7E91"/>
    <w:rsid w:val="00ED09E1"/>
    <w:rsid w:val="00EE2CA9"/>
    <w:rsid w:val="00EF133E"/>
    <w:rsid w:val="00F01BBC"/>
    <w:rsid w:val="00F2119C"/>
    <w:rsid w:val="00F246AE"/>
    <w:rsid w:val="00F27523"/>
    <w:rsid w:val="00F44DD6"/>
    <w:rsid w:val="00F4588D"/>
    <w:rsid w:val="00F66D86"/>
    <w:rsid w:val="00F7325C"/>
    <w:rsid w:val="00F7353A"/>
    <w:rsid w:val="00F77511"/>
    <w:rsid w:val="00F9101F"/>
    <w:rsid w:val="00FB05B4"/>
    <w:rsid w:val="00FC0B99"/>
    <w:rsid w:val="00FC38B1"/>
    <w:rsid w:val="00FC45F0"/>
    <w:rsid w:val="00FD4D59"/>
    <w:rsid w:val="00FD50A1"/>
    <w:rsid w:val="00FD5860"/>
    <w:rsid w:val="00FD6E41"/>
    <w:rsid w:val="00FE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8C989B-A3CB-4E2D-9797-268C17E6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C51"/>
  </w:style>
  <w:style w:type="paragraph" w:styleId="1">
    <w:name w:val="heading 1"/>
    <w:basedOn w:val="a"/>
    <w:next w:val="a"/>
    <w:link w:val="10"/>
    <w:qFormat/>
    <w:rsid w:val="007C30DA"/>
    <w:pPr>
      <w:keepNext/>
      <w:spacing w:after="0" w:line="240" w:lineRule="auto"/>
      <w:ind w:firstLine="708"/>
      <w:jc w:val="right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C30DA"/>
    <w:pPr>
      <w:keepNext/>
      <w:spacing w:after="0" w:line="240" w:lineRule="auto"/>
      <w:ind w:firstLine="708"/>
      <w:jc w:val="both"/>
      <w:outlineLvl w:val="1"/>
    </w:pPr>
    <w:rPr>
      <w:rFonts w:ascii="Times New Roman" w:eastAsia="Arial Unicode MS" w:hAnsi="Times New Roman" w:cs="Times New Roman"/>
      <w:b/>
      <w:sz w:val="20"/>
      <w:szCs w:val="20"/>
      <w:u w:val="single"/>
      <w:lang w:eastAsia="ru-RU"/>
    </w:rPr>
  </w:style>
  <w:style w:type="paragraph" w:styleId="3">
    <w:name w:val="heading 3"/>
    <w:basedOn w:val="a"/>
    <w:next w:val="a"/>
    <w:link w:val="30"/>
    <w:qFormat/>
    <w:rsid w:val="007C30DA"/>
    <w:pPr>
      <w:keepNext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Arial Unicode MS" w:hAnsi="Times New Roman" w:cs="Times New Roman"/>
      <w:b/>
      <w:bCs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59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271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14D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14D3E"/>
  </w:style>
  <w:style w:type="paragraph" w:styleId="a7">
    <w:name w:val="footer"/>
    <w:basedOn w:val="a"/>
    <w:link w:val="a8"/>
    <w:uiPriority w:val="99"/>
    <w:unhideWhenUsed/>
    <w:rsid w:val="00514D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14D3E"/>
  </w:style>
  <w:style w:type="paragraph" w:styleId="a9">
    <w:name w:val="Title"/>
    <w:basedOn w:val="a"/>
    <w:link w:val="aa"/>
    <w:qFormat/>
    <w:rsid w:val="00B05A6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a">
    <w:name w:val="Название Знак"/>
    <w:basedOn w:val="a0"/>
    <w:link w:val="a9"/>
    <w:rsid w:val="00B05A6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C30D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C30DA"/>
    <w:rPr>
      <w:rFonts w:ascii="Times New Roman" w:eastAsia="Arial Unicode MS" w:hAnsi="Times New Roman" w:cs="Times New Roman"/>
      <w:b/>
      <w:sz w:val="20"/>
      <w:szCs w:val="20"/>
      <w:u w:val="single"/>
      <w:lang w:eastAsia="ru-RU"/>
    </w:rPr>
  </w:style>
  <w:style w:type="character" w:customStyle="1" w:styleId="30">
    <w:name w:val="Заголовок 3 Знак"/>
    <w:basedOn w:val="a0"/>
    <w:link w:val="3"/>
    <w:rsid w:val="007C30DA"/>
    <w:rPr>
      <w:rFonts w:ascii="Times New Roman" w:eastAsia="Arial Unicode MS" w:hAnsi="Times New Roman" w:cs="Times New Roman"/>
      <w:b/>
      <w:bCs/>
      <w:color w:val="000000"/>
      <w:sz w:val="24"/>
      <w:szCs w:val="20"/>
      <w:lang w:eastAsia="ru-RU"/>
    </w:rPr>
  </w:style>
  <w:style w:type="paragraph" w:customStyle="1" w:styleId="Heading">
    <w:name w:val="Heading"/>
    <w:rsid w:val="007C30DA"/>
    <w:pPr>
      <w:autoSpaceDE w:val="0"/>
      <w:autoSpaceDN w:val="0"/>
      <w:adjustRightInd w:val="0"/>
      <w:spacing w:after="0" w:line="240" w:lineRule="auto"/>
    </w:pPr>
    <w:rPr>
      <w:rFonts w:ascii="System" w:eastAsia="Times New Roman" w:hAnsi="System" w:cs="System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rsid w:val="007C30DA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7C30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"/>
    <w:basedOn w:val="a"/>
    <w:rsid w:val="007C30DA"/>
    <w:pPr>
      <w:widowControl w:val="0"/>
      <w:autoSpaceDE w:val="0"/>
      <w:autoSpaceDN w:val="0"/>
      <w:adjustRightInd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7C30DA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7C30DA"/>
  </w:style>
  <w:style w:type="paragraph" w:styleId="21">
    <w:name w:val="Body Text First Indent 2"/>
    <w:basedOn w:val="ae"/>
    <w:link w:val="22"/>
    <w:rsid w:val="007C30DA"/>
    <w:pPr>
      <w:widowControl w:val="0"/>
      <w:autoSpaceDE w:val="0"/>
      <w:autoSpaceDN w:val="0"/>
      <w:adjustRightInd w:val="0"/>
      <w:spacing w:line="240" w:lineRule="auto"/>
      <w:ind w:firstLine="21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Красная строка 2 Знак"/>
    <w:basedOn w:val="af"/>
    <w:link w:val="21"/>
    <w:rsid w:val="007C30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C3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C30DA"/>
    <w:rPr>
      <w:rFonts w:ascii="Tahoma" w:hAnsi="Tahoma" w:cs="Tahoma"/>
      <w:sz w:val="16"/>
      <w:szCs w:val="16"/>
    </w:rPr>
  </w:style>
  <w:style w:type="paragraph" w:styleId="23">
    <w:name w:val="Body Text Indent 2"/>
    <w:basedOn w:val="a"/>
    <w:link w:val="24"/>
    <w:uiPriority w:val="99"/>
    <w:semiHidden/>
    <w:unhideWhenUsed/>
    <w:rsid w:val="006375A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375A7"/>
  </w:style>
  <w:style w:type="paragraph" w:customStyle="1" w:styleId="Default">
    <w:name w:val="Default"/>
    <w:rsid w:val="007958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2044</TotalTime>
  <Pages>10</Pages>
  <Words>2023</Words>
  <Characters>11533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Маша</cp:lastModifiedBy>
  <cp:revision>144</cp:revision>
  <cp:lastPrinted>2019-11-18T09:25:00Z</cp:lastPrinted>
  <dcterms:created xsi:type="dcterms:W3CDTF">2014-09-01T17:25:00Z</dcterms:created>
  <dcterms:modified xsi:type="dcterms:W3CDTF">2021-02-18T06:54:00Z</dcterms:modified>
</cp:coreProperties>
</file>