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28" w:rsidRPr="004B2028" w:rsidRDefault="004B2028">
      <w:pPr>
        <w:pStyle w:val="ConsPlusTitle"/>
        <w:jc w:val="center"/>
        <w:rPr>
          <w:rFonts w:ascii="Times New Roman" w:hAnsi="Times New Roman" w:cs="Times New Roman"/>
          <w:sz w:val="24"/>
          <w:szCs w:val="24"/>
        </w:rPr>
      </w:pPr>
      <w:r w:rsidRPr="004B2028">
        <w:rPr>
          <w:rFonts w:ascii="Times New Roman" w:hAnsi="Times New Roman" w:cs="Times New Roman"/>
          <w:sz w:val="24"/>
          <w:szCs w:val="24"/>
        </w:rPr>
        <w:t>УСТАВ</w:t>
      </w:r>
    </w:p>
    <w:p w:rsidR="004B2028" w:rsidRPr="004B2028" w:rsidRDefault="004B2028">
      <w:pPr>
        <w:pStyle w:val="ConsPlusTitle"/>
        <w:jc w:val="center"/>
        <w:rPr>
          <w:rFonts w:ascii="Times New Roman" w:hAnsi="Times New Roman" w:cs="Times New Roman"/>
          <w:sz w:val="24"/>
          <w:szCs w:val="24"/>
        </w:rPr>
      </w:pPr>
      <w:r w:rsidRPr="004B2028">
        <w:rPr>
          <w:rFonts w:ascii="Times New Roman" w:hAnsi="Times New Roman" w:cs="Times New Roman"/>
          <w:sz w:val="24"/>
          <w:szCs w:val="24"/>
        </w:rPr>
        <w:t>ВНУТРИГОРОДСКОГО МУНИЦИПАЛЬНОГО ОБРАЗОВАНИЯ ГОРОДА</w:t>
      </w:r>
    </w:p>
    <w:p w:rsidR="004B2028" w:rsidRPr="004B2028" w:rsidRDefault="004B2028">
      <w:pPr>
        <w:pStyle w:val="ConsPlusTitle"/>
        <w:jc w:val="center"/>
        <w:rPr>
          <w:rFonts w:ascii="Times New Roman" w:hAnsi="Times New Roman" w:cs="Times New Roman"/>
          <w:sz w:val="24"/>
          <w:szCs w:val="24"/>
        </w:rPr>
      </w:pPr>
      <w:r w:rsidRPr="004B2028">
        <w:rPr>
          <w:rFonts w:ascii="Times New Roman" w:hAnsi="Times New Roman" w:cs="Times New Roman"/>
          <w:sz w:val="24"/>
          <w:szCs w:val="24"/>
        </w:rPr>
        <w:t>ФЕДЕРАЛЬНОГО ЗНАЧЕНИЯ САНКТ-ПЕТЕРБУРГА МУНИЦИПАЛЬНЫЙ ОКРУГ</w:t>
      </w:r>
    </w:p>
    <w:p w:rsidR="004B2028" w:rsidRPr="004B2028" w:rsidRDefault="004B2028">
      <w:pPr>
        <w:pStyle w:val="ConsPlusTitle"/>
        <w:jc w:val="center"/>
        <w:rPr>
          <w:rFonts w:ascii="Times New Roman" w:hAnsi="Times New Roman" w:cs="Times New Roman"/>
          <w:sz w:val="24"/>
          <w:szCs w:val="24"/>
        </w:rPr>
      </w:pPr>
      <w:r w:rsidRPr="004B2028">
        <w:rPr>
          <w:rFonts w:ascii="Times New Roman" w:hAnsi="Times New Roman" w:cs="Times New Roman"/>
          <w:sz w:val="24"/>
          <w:szCs w:val="24"/>
        </w:rPr>
        <w:t>ДВОРЦОВЫЙ ОКРУГ</w:t>
      </w:r>
    </w:p>
    <w:p w:rsidR="004B2028" w:rsidRPr="004B2028" w:rsidRDefault="004B2028">
      <w:pPr>
        <w:pStyle w:val="ConsPlusNormal"/>
        <w:rPr>
          <w:rFonts w:ascii="Times New Roman" w:hAnsi="Times New Roman" w:cs="Times New Roman"/>
          <w:sz w:val="24"/>
          <w:szCs w:val="24"/>
        </w:rPr>
      </w:pPr>
    </w:p>
    <w:p w:rsidR="004B2028" w:rsidRPr="004B2028" w:rsidRDefault="004B2028">
      <w:pPr>
        <w:pStyle w:val="ConsPlusNormal"/>
        <w:jc w:val="right"/>
        <w:rPr>
          <w:rFonts w:ascii="Times New Roman" w:hAnsi="Times New Roman" w:cs="Times New Roman"/>
          <w:sz w:val="20"/>
        </w:rPr>
      </w:pPr>
      <w:proofErr w:type="gramStart"/>
      <w:r w:rsidRPr="004B2028">
        <w:rPr>
          <w:rFonts w:ascii="Times New Roman" w:hAnsi="Times New Roman" w:cs="Times New Roman"/>
          <w:sz w:val="20"/>
        </w:rPr>
        <w:t>ПРИНЯТ</w:t>
      </w:r>
      <w:proofErr w:type="gramEnd"/>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решением</w:t>
      </w:r>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муниципального совета</w:t>
      </w:r>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внутригородского муниципального</w:t>
      </w:r>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образования Санкт-Петербурга</w:t>
      </w:r>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муниципальный округ</w:t>
      </w:r>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Дворцовый округ</w:t>
      </w:r>
    </w:p>
    <w:p w:rsidR="004B2028" w:rsidRPr="004B2028" w:rsidRDefault="004B2028">
      <w:pPr>
        <w:pStyle w:val="ConsPlusNormal"/>
        <w:jc w:val="right"/>
        <w:rPr>
          <w:rFonts w:ascii="Times New Roman" w:hAnsi="Times New Roman" w:cs="Times New Roman"/>
          <w:sz w:val="20"/>
        </w:rPr>
      </w:pPr>
      <w:r w:rsidRPr="004B2028">
        <w:rPr>
          <w:rFonts w:ascii="Times New Roman" w:hAnsi="Times New Roman" w:cs="Times New Roman"/>
          <w:sz w:val="20"/>
        </w:rPr>
        <w:t>от 17.08.2017 N 216</w:t>
      </w:r>
    </w:p>
    <w:p w:rsidR="004B2028" w:rsidRPr="004B2028" w:rsidRDefault="004B2028">
      <w:pPr>
        <w:spacing w:after="1"/>
        <w:rPr>
          <w:rFonts w:ascii="Times New Roman" w:hAnsi="Times New Roman" w:cs="Times New Roman"/>
          <w:sz w:val="24"/>
          <w:szCs w:val="24"/>
        </w:rPr>
      </w:pPr>
      <w:bookmarkStart w:id="0" w:name="_GoBack"/>
      <w:bookmarkEnd w:id="0"/>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4B2028" w:rsidRPr="004B2028" w:rsidTr="004B2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028" w:rsidRPr="004B2028" w:rsidRDefault="004B2028">
            <w:pPr>
              <w:spacing w:after="1" w:line="0" w:lineRule="atLeast"/>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B2028" w:rsidRPr="004B2028" w:rsidRDefault="004B2028">
            <w:pPr>
              <w:spacing w:after="1" w:line="0" w:lineRule="atLeast"/>
              <w:rPr>
                <w:rFonts w:ascii="Times New Roman" w:hAnsi="Times New Roman" w:cs="Times New Roman"/>
                <w:color w:val="000000" w:themeColor="text1"/>
                <w:sz w:val="24"/>
                <w:szCs w:val="24"/>
              </w:rPr>
            </w:pPr>
          </w:p>
        </w:tc>
      </w:tr>
    </w:tbl>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1. ОБЩИЕ ПОЛОЖЕНИЯ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 Наименование и статус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(в ред. </w:t>
      </w:r>
      <w:hyperlink r:id="rId5"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22.12.2021 N 119)</w:t>
      </w:r>
    </w:p>
    <w:p w:rsidR="004B2028" w:rsidRPr="004B2028" w:rsidRDefault="004B2028">
      <w:pPr>
        <w:pStyle w:val="ConsPlusNormal"/>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bookmarkStart w:id="1" w:name="P27"/>
      <w:bookmarkEnd w:id="1"/>
      <w:r w:rsidRPr="004B2028">
        <w:rPr>
          <w:rFonts w:ascii="Times New Roman" w:hAnsi="Times New Roman" w:cs="Times New Roman"/>
          <w:color w:val="000000" w:themeColor="text1"/>
          <w:sz w:val="24"/>
          <w:szCs w:val="24"/>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Сокращенные формы наименования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внутригородское муниципальное образование Санкт-Петербурга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муниципальное образование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 МО </w:t>
      </w:r>
      <w:proofErr w:type="spellStart"/>
      <w:proofErr w:type="gramStart"/>
      <w:r w:rsidRPr="004B2028">
        <w:rPr>
          <w:rFonts w:ascii="Times New Roman" w:hAnsi="Times New Roman" w:cs="Times New Roman"/>
          <w:color w:val="000000" w:themeColor="text1"/>
          <w:sz w:val="24"/>
          <w:szCs w:val="24"/>
        </w:rPr>
        <w:t>МО</w:t>
      </w:r>
      <w:proofErr w:type="spellEnd"/>
      <w:proofErr w:type="gramEnd"/>
      <w:r w:rsidRPr="004B2028">
        <w:rPr>
          <w:rFonts w:ascii="Times New Roman" w:hAnsi="Times New Roman" w:cs="Times New Roman"/>
          <w:color w:val="000000" w:themeColor="text1"/>
          <w:sz w:val="24"/>
          <w:szCs w:val="24"/>
        </w:rPr>
        <w:t xml:space="preserve">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w:t>
      </w:r>
      <w:hyperlink w:anchor="P27" w:history="1">
        <w:r w:rsidRPr="004B2028">
          <w:rPr>
            <w:rFonts w:ascii="Times New Roman" w:hAnsi="Times New Roman" w:cs="Times New Roman"/>
            <w:color w:val="000000" w:themeColor="text1"/>
            <w:sz w:val="24"/>
            <w:szCs w:val="24"/>
          </w:rPr>
          <w:t>пунктом 1</w:t>
        </w:r>
      </w:hyperlink>
      <w:r w:rsidRPr="004B2028">
        <w:rPr>
          <w:rFonts w:ascii="Times New Roman" w:hAnsi="Times New Roman" w:cs="Times New Roman"/>
          <w:color w:val="000000" w:themeColor="text1"/>
          <w:sz w:val="24"/>
          <w:szCs w:val="24"/>
        </w:rPr>
        <w:t xml:space="preserve"> настоящей статьи.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через выборные органы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2. Описание границ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w:t>
      </w:r>
      <w:proofErr w:type="gramStart"/>
      <w:r w:rsidRPr="004B2028">
        <w:rPr>
          <w:rFonts w:ascii="Times New Roman" w:hAnsi="Times New Roman" w:cs="Times New Roman"/>
          <w:color w:val="000000" w:themeColor="text1"/>
          <w:sz w:val="24"/>
          <w:szCs w:val="24"/>
        </w:rPr>
        <w:t>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2. </w:t>
      </w:r>
      <w:proofErr w:type="gramStart"/>
      <w:r w:rsidRPr="004B2028">
        <w:rPr>
          <w:rFonts w:ascii="Times New Roman" w:hAnsi="Times New Roman" w:cs="Times New Roman"/>
          <w:color w:val="000000" w:themeColor="text1"/>
          <w:sz w:val="24"/>
          <w:szCs w:val="24"/>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23.09.2009 N 420-79 "Об организации местного самоуправления в Санкт-Петербурге" и </w:t>
      </w:r>
      <w:hyperlink r:id="rId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25.07.2005 N 411-68 "О территориальном устройстве Санкт-Петербурга", с учетом мнения</w:t>
      </w:r>
      <w:proofErr w:type="gramEnd"/>
      <w:r w:rsidRPr="004B2028">
        <w:rPr>
          <w:rFonts w:ascii="Times New Roman" w:hAnsi="Times New Roman" w:cs="Times New Roman"/>
          <w:color w:val="000000" w:themeColor="text1"/>
          <w:sz w:val="24"/>
          <w:szCs w:val="24"/>
        </w:rPr>
        <w:t xml:space="preserve"> населения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 Официальные символы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Официальные символы муниципального образования подлежат государственной регистрации в порядке, установленном </w:t>
      </w:r>
      <w:hyperlink r:id="rId8" w:history="1">
        <w:r w:rsidRPr="004B2028">
          <w:rPr>
            <w:rFonts w:ascii="Times New Roman" w:hAnsi="Times New Roman" w:cs="Times New Roman"/>
            <w:color w:val="000000" w:themeColor="text1"/>
            <w:sz w:val="24"/>
            <w:szCs w:val="24"/>
          </w:rPr>
          <w:t>Указом</w:t>
        </w:r>
      </w:hyperlink>
      <w:r w:rsidRPr="004B2028">
        <w:rPr>
          <w:rFonts w:ascii="Times New Roman" w:hAnsi="Times New Roman" w:cs="Times New Roman"/>
          <w:color w:val="000000" w:themeColor="text1"/>
          <w:sz w:val="24"/>
          <w:szCs w:val="24"/>
        </w:rPr>
        <w:t xml:space="preserve"> Президента Российской Федерации от 21.03.1996 N 403 "О Государственном геральдическом регистре Российской Федерации", </w:t>
      </w:r>
      <w:hyperlink r:id="rId9" w:history="1">
        <w:r w:rsidRPr="004B2028">
          <w:rPr>
            <w:rFonts w:ascii="Times New Roman" w:hAnsi="Times New Roman" w:cs="Times New Roman"/>
            <w:color w:val="000000" w:themeColor="text1"/>
            <w:sz w:val="24"/>
            <w:szCs w:val="24"/>
          </w:rPr>
          <w:t>Распоряжением</w:t>
        </w:r>
      </w:hyperlink>
      <w:r w:rsidRPr="004B2028">
        <w:rPr>
          <w:rFonts w:ascii="Times New Roman" w:hAnsi="Times New Roman" w:cs="Times New Roman"/>
          <w:color w:val="000000" w:themeColor="text1"/>
          <w:sz w:val="24"/>
          <w:szCs w:val="24"/>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2. ВОПРОСЫ МЕСТНОГО ЗНАЧЕНИЯ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 Вопросы местного значения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bookmarkStart w:id="2" w:name="P50"/>
      <w:bookmarkEnd w:id="2"/>
      <w:r w:rsidRPr="004B2028">
        <w:rPr>
          <w:rFonts w:ascii="Times New Roman" w:hAnsi="Times New Roman" w:cs="Times New Roman"/>
          <w:color w:val="000000" w:themeColor="text1"/>
          <w:sz w:val="24"/>
          <w:szCs w:val="24"/>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 w:history="1">
        <w:r w:rsidRPr="004B2028">
          <w:rPr>
            <w:rFonts w:ascii="Times New Roman" w:hAnsi="Times New Roman" w:cs="Times New Roman"/>
            <w:color w:val="000000" w:themeColor="text1"/>
            <w:sz w:val="24"/>
            <w:szCs w:val="24"/>
          </w:rPr>
          <w:t>Конституцией</w:t>
        </w:r>
      </w:hyperlink>
      <w:r w:rsidRPr="004B2028">
        <w:rPr>
          <w:rFonts w:ascii="Times New Roman" w:hAnsi="Times New Roman" w:cs="Times New Roman"/>
          <w:color w:val="000000" w:themeColor="text1"/>
          <w:sz w:val="24"/>
          <w:szCs w:val="24"/>
        </w:rPr>
        <w:t xml:space="preserve"> Российской Федерации и Федеральным </w:t>
      </w:r>
      <w:hyperlink r:id="rId1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осуществляется населением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органами местного самоуправления самостоятельно.</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К вопросам местного значения муниципального образования относятся: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4B2028">
        <w:rPr>
          <w:rFonts w:ascii="Times New Roman" w:hAnsi="Times New Roman" w:cs="Times New Roman"/>
          <w:color w:val="000000" w:themeColor="text1"/>
          <w:sz w:val="24"/>
          <w:szCs w:val="24"/>
        </w:rPr>
        <w:t>контроля за</w:t>
      </w:r>
      <w:proofErr w:type="gramEnd"/>
      <w:r w:rsidRPr="004B2028">
        <w:rPr>
          <w:rFonts w:ascii="Times New Roman" w:hAnsi="Times New Roman" w:cs="Times New Roman"/>
          <w:color w:val="000000" w:themeColor="text1"/>
          <w:sz w:val="24"/>
          <w:szCs w:val="24"/>
        </w:rPr>
        <w:t xml:space="preserve"> его исполнением, составление и утверждение отчета об исполнении бюджета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2 в ред. </w:t>
      </w:r>
      <w:hyperlink r:id="rId12"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5 в ред. </w:t>
      </w:r>
      <w:hyperlink r:id="rId13"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5.1 введен </w:t>
      </w:r>
      <w:hyperlink r:id="rId14"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8) </w:t>
      </w:r>
      <w:proofErr w:type="gramStart"/>
      <w:r w:rsidRPr="004B2028">
        <w:rPr>
          <w:rFonts w:ascii="Times New Roman" w:hAnsi="Times New Roman" w:cs="Times New Roman"/>
          <w:color w:val="000000" w:themeColor="text1"/>
          <w:sz w:val="24"/>
          <w:szCs w:val="24"/>
        </w:rPr>
        <w:t>контроль за</w:t>
      </w:r>
      <w:proofErr w:type="gramEnd"/>
      <w:r w:rsidRPr="004B2028">
        <w:rPr>
          <w:rFonts w:ascii="Times New Roman" w:hAnsi="Times New Roman" w:cs="Times New Roman"/>
          <w:color w:val="000000" w:themeColor="text1"/>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10 в ред. </w:t>
      </w:r>
      <w:hyperlink r:id="rId15"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lastRenderedPageBreak/>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4B2028">
        <w:rPr>
          <w:rFonts w:ascii="Times New Roman" w:hAnsi="Times New Roman" w:cs="Times New Roman"/>
          <w:color w:val="000000" w:themeColor="text1"/>
          <w:sz w:val="24"/>
          <w:szCs w:val="24"/>
        </w:rPr>
        <w:t xml:space="preserve"> в соответствии с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B2028">
        <w:rPr>
          <w:rFonts w:ascii="Times New Roman" w:hAnsi="Times New Roman" w:cs="Times New Roman"/>
          <w:color w:val="000000" w:themeColor="text1"/>
          <w:sz w:val="24"/>
          <w:szCs w:val="24"/>
        </w:rPr>
        <w:t>пуаре</w:t>
      </w:r>
      <w:proofErr w:type="spellEnd"/>
      <w:r w:rsidRPr="004B2028">
        <w:rPr>
          <w:rFonts w:ascii="Times New Roman" w:hAnsi="Times New Roman" w:cs="Times New Roman"/>
          <w:color w:val="000000" w:themeColor="text1"/>
          <w:sz w:val="24"/>
          <w:szCs w:val="24"/>
        </w:rPr>
        <w:t xml:space="preserve">, медовухи, а также розничную продажу пива, пивных напитков, сидра, </w:t>
      </w:r>
      <w:proofErr w:type="spellStart"/>
      <w:r w:rsidRPr="004B2028">
        <w:rPr>
          <w:rFonts w:ascii="Times New Roman" w:hAnsi="Times New Roman" w:cs="Times New Roman"/>
          <w:color w:val="000000" w:themeColor="text1"/>
          <w:sz w:val="24"/>
          <w:szCs w:val="24"/>
        </w:rPr>
        <w:t>пуаре</w:t>
      </w:r>
      <w:proofErr w:type="spellEnd"/>
      <w:r w:rsidRPr="004B2028">
        <w:rPr>
          <w:rFonts w:ascii="Times New Roman" w:hAnsi="Times New Roman" w:cs="Times New Roman"/>
          <w:color w:val="000000" w:themeColor="text1"/>
          <w:sz w:val="24"/>
          <w:szCs w:val="24"/>
        </w:rPr>
        <w:t xml:space="preserve">, медовухи при оказании услуг общественного питания, о принятом муниципальном правовом </w:t>
      </w:r>
      <w:proofErr w:type="gramStart"/>
      <w:r w:rsidRPr="004B2028">
        <w:rPr>
          <w:rFonts w:ascii="Times New Roman" w:hAnsi="Times New Roman" w:cs="Times New Roman"/>
          <w:color w:val="000000" w:themeColor="text1"/>
          <w:sz w:val="24"/>
          <w:szCs w:val="24"/>
        </w:rPr>
        <w:t>акте</w:t>
      </w:r>
      <w:proofErr w:type="gramEnd"/>
      <w:r w:rsidRPr="004B2028">
        <w:rPr>
          <w:rFonts w:ascii="Times New Roman" w:hAnsi="Times New Roman" w:cs="Times New Roman"/>
          <w:color w:val="000000" w:themeColor="text1"/>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19 в ред. </w:t>
      </w:r>
      <w:hyperlink r:id="rId16"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20) осуществление защиты прав потребителей;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21) содействие развитию малого бизнеса на территории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22) содержание муниципальной информационной службы;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w:t>
      </w:r>
      <w:r w:rsidRPr="004B2028">
        <w:rPr>
          <w:rFonts w:ascii="Times New Roman" w:hAnsi="Times New Roman" w:cs="Times New Roman"/>
          <w:color w:val="000000" w:themeColor="text1"/>
          <w:sz w:val="24"/>
          <w:szCs w:val="24"/>
        </w:rPr>
        <w:lastRenderedPageBreak/>
        <w:t>иной официальной информации;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24) формирование архивных фондов органов местного самоуправления, муниципальных предприятий и учреждений;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25 в ред. </w:t>
      </w:r>
      <w:hyperlink r:id="rId17"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26 в ред. </w:t>
      </w:r>
      <w:hyperlink r:id="rId18"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27) участие в профилактике терроризма и экстремизма, а также в минимизации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 разработки и реализации муниципальных программ в области профилактики терроризма и экстремизма, а также минимизации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ликвидации последствий их проявлений;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 участия в мероприятиях по профилактике терроризма и экстремизма, а также по минимизации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 направления предложений по вопросам участия в профилактике терроризма и экстремизма, а также в минимизации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ликвидации последствий их проявлений в исполнительные органы государственной власти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28) участие в организации и финансировании: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проведения оплачиваемых общественных работ;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3" w:name="P95"/>
      <w:bookmarkEnd w:id="3"/>
      <w:r w:rsidRPr="004B2028">
        <w:rPr>
          <w:rFonts w:ascii="Times New Roman" w:hAnsi="Times New Roman" w:cs="Times New Roman"/>
          <w:color w:val="000000" w:themeColor="text1"/>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ярмарок вакансий и учебных рабочих мест.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Участие в организации мероприятий, указанных в </w:t>
      </w:r>
      <w:hyperlink w:anchor="P95" w:history="1">
        <w:r w:rsidRPr="004B2028">
          <w:rPr>
            <w:rFonts w:ascii="Times New Roman" w:hAnsi="Times New Roman" w:cs="Times New Roman"/>
            <w:color w:val="000000" w:themeColor="text1"/>
            <w:sz w:val="24"/>
            <w:szCs w:val="24"/>
          </w:rPr>
          <w:t>абзаце третьем</w:t>
        </w:r>
      </w:hyperlink>
      <w:r w:rsidRPr="004B2028">
        <w:rPr>
          <w:rFonts w:ascii="Times New Roman" w:hAnsi="Times New Roman" w:cs="Times New Roman"/>
          <w:color w:val="000000" w:themeColor="text1"/>
          <w:sz w:val="24"/>
          <w:szCs w:val="24"/>
        </w:rPr>
        <w:t xml:space="preserve"> настоящего подпункта, осуществляется в порядке, установленном Правительством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29) исключен. - </w:t>
      </w:r>
      <w:hyperlink r:id="rId19" w:history="1">
        <w:proofErr w:type="gramStart"/>
        <w:r w:rsidRPr="004B2028">
          <w:rPr>
            <w:rFonts w:ascii="Times New Roman" w:hAnsi="Times New Roman" w:cs="Times New Roman"/>
            <w:color w:val="000000" w:themeColor="text1"/>
            <w:sz w:val="24"/>
            <w:szCs w:val="24"/>
          </w:rPr>
          <w:t>Решение</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30) осуществление противодействия коррупции в пределах своих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4B2028">
        <w:rPr>
          <w:rFonts w:ascii="Times New Roman" w:hAnsi="Times New Roman" w:cs="Times New Roman"/>
          <w:color w:val="000000" w:themeColor="text1"/>
          <w:sz w:val="24"/>
          <w:szCs w:val="24"/>
        </w:rPr>
        <w:t xml:space="preserve"> пенсии в соответствии с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B2028">
        <w:rPr>
          <w:rFonts w:ascii="Times New Roman" w:hAnsi="Times New Roman" w:cs="Times New Roman"/>
          <w:color w:val="000000" w:themeColor="text1"/>
          <w:sz w:val="24"/>
          <w:szCs w:val="24"/>
        </w:rPr>
        <w:t>психоактивных</w:t>
      </w:r>
      <w:proofErr w:type="spellEnd"/>
      <w:r w:rsidRPr="004B2028">
        <w:rPr>
          <w:rFonts w:ascii="Times New Roman" w:hAnsi="Times New Roman" w:cs="Times New Roman"/>
          <w:color w:val="000000" w:themeColor="text1"/>
          <w:sz w:val="24"/>
          <w:szCs w:val="24"/>
        </w:rPr>
        <w:t xml:space="preserve"> веществ, наркомании в Санкт-Петербурге;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37) согласование границ зон экстренного оповещения населения;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38) размещение информации о кадровом обеспечении органа местного самоуправления в соответствии с Федеральным </w:t>
      </w:r>
      <w:hyperlink r:id="rId2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40) осуществление ведомственного </w:t>
      </w:r>
      <w:proofErr w:type="gramStart"/>
      <w:r w:rsidRPr="004B2028">
        <w:rPr>
          <w:rFonts w:ascii="Times New Roman" w:hAnsi="Times New Roman" w:cs="Times New Roman"/>
          <w:color w:val="000000" w:themeColor="text1"/>
          <w:sz w:val="24"/>
          <w:szCs w:val="24"/>
        </w:rPr>
        <w:t>контроля за</w:t>
      </w:r>
      <w:proofErr w:type="gramEnd"/>
      <w:r w:rsidRPr="004B2028">
        <w:rPr>
          <w:rFonts w:ascii="Times New Roman" w:hAnsi="Times New Roman" w:cs="Times New Roman"/>
          <w:color w:val="000000" w:themeColor="text1"/>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41 введен </w:t>
      </w:r>
      <w:hyperlink r:id="rId21"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2.1. К вопросам местного значения муниципальных образований муниципального округа на основании территориальных и экономических особенностей муниципальных образований относятся: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вопросы местного значения, установленные </w:t>
      </w:r>
      <w:hyperlink w:anchor="P50" w:history="1">
        <w:r w:rsidRPr="004B2028">
          <w:rPr>
            <w:rFonts w:ascii="Times New Roman" w:hAnsi="Times New Roman" w:cs="Times New Roman"/>
            <w:color w:val="000000" w:themeColor="text1"/>
            <w:sz w:val="24"/>
            <w:szCs w:val="24"/>
          </w:rPr>
          <w:t>пунктом 1</w:t>
        </w:r>
      </w:hyperlink>
      <w:r w:rsidRPr="004B2028">
        <w:rPr>
          <w:rFonts w:ascii="Times New Roman" w:hAnsi="Times New Roman" w:cs="Times New Roman"/>
          <w:color w:val="000000" w:themeColor="text1"/>
          <w:sz w:val="24"/>
          <w:szCs w:val="24"/>
        </w:rPr>
        <w:t xml:space="preserve"> настоящей статьи;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организация и проведение </w:t>
      </w:r>
      <w:proofErr w:type="gramStart"/>
      <w:r w:rsidRPr="004B2028">
        <w:rPr>
          <w:rFonts w:ascii="Times New Roman" w:hAnsi="Times New Roman" w:cs="Times New Roman"/>
          <w:color w:val="000000" w:themeColor="text1"/>
          <w:sz w:val="24"/>
          <w:szCs w:val="24"/>
        </w:rPr>
        <w:t>местных</w:t>
      </w:r>
      <w:proofErr w:type="gramEnd"/>
      <w:r w:rsidRPr="004B2028">
        <w:rPr>
          <w:rFonts w:ascii="Times New Roman" w:hAnsi="Times New Roman" w:cs="Times New Roman"/>
          <w:color w:val="000000" w:themeColor="text1"/>
          <w:sz w:val="24"/>
          <w:szCs w:val="24"/>
        </w:rPr>
        <w:t xml:space="preserve"> и участие в организации и проведении городских праздничных и иных зрелищных мероприятий;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организация и проведение мероприятий по сохранению и развитию местных традиций и обрядов;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проведение работ по военно-патриотическому воспитанию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организация и проведение досуговых мероприятий для жителей муниципального </w:t>
      </w:r>
      <w:r w:rsidRPr="004B2028">
        <w:rPr>
          <w:rFonts w:ascii="Times New Roman" w:hAnsi="Times New Roman" w:cs="Times New Roman"/>
          <w:color w:val="000000" w:themeColor="text1"/>
          <w:sz w:val="24"/>
          <w:szCs w:val="24"/>
        </w:rPr>
        <w:lastRenderedPageBreak/>
        <w:t>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организация благоустройства территории муниципального образования в соответствии с законодательством в сфере благоустройства, включающая: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 обеспечение проектирования благоустройства при размещении элементов благоустройства, указанных в </w:t>
      </w:r>
      <w:hyperlink w:anchor="P125" w:history="1">
        <w:r w:rsidRPr="004B2028">
          <w:rPr>
            <w:rFonts w:ascii="Times New Roman" w:hAnsi="Times New Roman" w:cs="Times New Roman"/>
            <w:color w:val="000000" w:themeColor="text1"/>
            <w:sz w:val="24"/>
            <w:szCs w:val="24"/>
          </w:rPr>
          <w:t>абзацах четвертом</w:t>
        </w:r>
      </w:hyperlink>
      <w:r w:rsidRPr="004B2028">
        <w:rPr>
          <w:rFonts w:ascii="Times New Roman" w:hAnsi="Times New Roman" w:cs="Times New Roman"/>
          <w:color w:val="000000" w:themeColor="text1"/>
          <w:sz w:val="24"/>
          <w:szCs w:val="24"/>
        </w:rPr>
        <w:t xml:space="preserve"> - </w:t>
      </w:r>
      <w:hyperlink w:anchor="P128" w:history="1">
        <w:r w:rsidRPr="004B2028">
          <w:rPr>
            <w:rFonts w:ascii="Times New Roman" w:hAnsi="Times New Roman" w:cs="Times New Roman"/>
            <w:color w:val="000000" w:themeColor="text1"/>
            <w:sz w:val="24"/>
            <w:szCs w:val="24"/>
          </w:rPr>
          <w:t>седьмом</w:t>
        </w:r>
      </w:hyperlink>
      <w:r w:rsidRPr="004B2028">
        <w:rPr>
          <w:rFonts w:ascii="Times New Roman" w:hAnsi="Times New Roman" w:cs="Times New Roman"/>
          <w:color w:val="000000" w:themeColor="text1"/>
          <w:sz w:val="24"/>
          <w:szCs w:val="24"/>
        </w:rPr>
        <w:t xml:space="preserve"> настоящего подпункта;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4" w:name="P125"/>
      <w:bookmarkEnd w:id="4"/>
      <w:r w:rsidRPr="004B2028">
        <w:rPr>
          <w:rFonts w:ascii="Times New Roman" w:hAnsi="Times New Roman" w:cs="Times New Roman"/>
          <w:color w:val="000000" w:themeColor="text1"/>
          <w:sz w:val="24"/>
          <w:szCs w:val="24"/>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5" w:name="P128"/>
      <w:bookmarkEnd w:id="5"/>
      <w:r w:rsidRPr="004B2028">
        <w:rPr>
          <w:rFonts w:ascii="Times New Roman" w:hAnsi="Times New Roman" w:cs="Times New Roman"/>
          <w:color w:val="000000" w:themeColor="text1"/>
          <w:sz w:val="24"/>
          <w:szCs w:val="24"/>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8 в ред. </w:t>
      </w:r>
      <w:hyperlink r:id="rId22"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8.1) осуществление работ в сфере озеленения на территории муниципального образования, включающее: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 проведение </w:t>
      </w:r>
      <w:proofErr w:type="gramStart"/>
      <w:r w:rsidRPr="004B2028">
        <w:rPr>
          <w:rFonts w:ascii="Times New Roman" w:hAnsi="Times New Roman" w:cs="Times New Roman"/>
          <w:color w:val="000000" w:themeColor="text1"/>
          <w:sz w:val="24"/>
          <w:szCs w:val="24"/>
        </w:rPr>
        <w:t>паспортизации территорий зеленых насаждений общего пользования местного значения</w:t>
      </w:r>
      <w:proofErr w:type="gramEnd"/>
      <w:r w:rsidRPr="004B2028">
        <w:rPr>
          <w:rFonts w:ascii="Times New Roman" w:hAnsi="Times New Roman" w:cs="Times New Roman"/>
          <w:color w:val="000000" w:themeColor="text1"/>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8.1 введен </w:t>
      </w:r>
      <w:hyperlink r:id="rId23"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9 в ред. </w:t>
      </w:r>
      <w:hyperlink r:id="rId24"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 xml:space="preserve">или) дополнений в </w:t>
      </w:r>
      <w:hyperlink r:id="rId25" w:history="1">
        <w:r w:rsidRPr="004B2028">
          <w:rPr>
            <w:rFonts w:ascii="Times New Roman" w:hAnsi="Times New Roman" w:cs="Times New Roman"/>
            <w:color w:val="000000" w:themeColor="text1"/>
            <w:sz w:val="24"/>
            <w:szCs w:val="24"/>
          </w:rPr>
          <w:t>Закон</w:t>
        </w:r>
      </w:hyperlink>
      <w:r w:rsidRPr="004B2028">
        <w:rPr>
          <w:rFonts w:ascii="Times New Roman" w:hAnsi="Times New Roman" w:cs="Times New Roman"/>
          <w:color w:val="000000" w:themeColor="text1"/>
          <w:sz w:val="24"/>
          <w:szCs w:val="24"/>
        </w:rPr>
        <w:t xml:space="preserve"> Санкт-Петербурга от 23.09.2009 N 420-79 "Об организации местного самоуправления в Санкт-Петербурге".</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3. НАДЕЛЕНИЕ ОРГАНОВ МЕСТНОГО САМОУПРАВЛЕНИЯ</w:t>
      </w:r>
    </w:p>
    <w:p w:rsidR="004B2028" w:rsidRPr="004B2028" w:rsidRDefault="004B2028">
      <w:pPr>
        <w:pStyle w:val="ConsPlusTitle"/>
        <w:jc w:val="center"/>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МУНИЦИПАЛЬНОГО ОБРАЗОВАНИЯ </w:t>
      </w:r>
      <w:proofErr w:type="gramStart"/>
      <w:r w:rsidRPr="004B2028">
        <w:rPr>
          <w:rFonts w:ascii="Times New Roman" w:hAnsi="Times New Roman" w:cs="Times New Roman"/>
          <w:color w:val="000000" w:themeColor="text1"/>
          <w:sz w:val="24"/>
          <w:szCs w:val="24"/>
        </w:rPr>
        <w:t>ОТДЕЛЬНЫМИ</w:t>
      </w:r>
      <w:proofErr w:type="gramEnd"/>
    </w:p>
    <w:p w:rsidR="004B2028" w:rsidRPr="004B2028" w:rsidRDefault="004B2028">
      <w:pPr>
        <w:pStyle w:val="ConsPlusTitle"/>
        <w:jc w:val="center"/>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ГОСУДАРСТВЕННЫМИ ПОЛНОМОЧИЯМИ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 Порядок наделения органов местного самоуправления отдельными государственными полномочиями Санкт-Петербурга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Полномочия органов местного самоуправления, установленные федеральными законами и законами Санкт-Петербурга, по вопросам, не отнесенным </w:t>
      </w:r>
      <w:hyperlink r:id="rId2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23.09.2009 N 420-79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Статья 6. Порядок и случаи использования органами местного самоуправления </w:t>
      </w:r>
      <w:r w:rsidRPr="004B2028">
        <w:rPr>
          <w:rFonts w:ascii="Times New Roman" w:hAnsi="Times New Roman" w:cs="Times New Roman"/>
          <w:color w:val="000000" w:themeColor="text1"/>
          <w:sz w:val="24"/>
          <w:szCs w:val="24"/>
        </w:rPr>
        <w:lastRenderedPageBreak/>
        <w:t>собственных материальных ресурсов и финансовых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осуществления переданных государственных полномочий</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осуществления переданных им отдельных государственных полномочий должно содержать:</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цель дополнительного использования собственных материальных ресурсов и финансовых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осуществления отдельных государственных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осуществления отдельных государственных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7. Осуществление органами местного самоуправления отдельных государственных полномочий Санкт-Петербурга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4B2028">
        <w:rPr>
          <w:rFonts w:ascii="Times New Roman" w:hAnsi="Times New Roman" w:cs="Times New Roman"/>
          <w:color w:val="000000" w:themeColor="text1"/>
          <w:sz w:val="24"/>
          <w:szCs w:val="24"/>
        </w:rPr>
        <w:t>контроль за</w:t>
      </w:r>
      <w:proofErr w:type="gramEnd"/>
      <w:r w:rsidRPr="004B2028">
        <w:rPr>
          <w:rFonts w:ascii="Times New Roman" w:hAnsi="Times New Roman" w:cs="Times New Roman"/>
          <w:color w:val="000000" w:themeColor="text1"/>
          <w:sz w:val="24"/>
          <w:szCs w:val="24"/>
        </w:rPr>
        <w:t xml:space="preserve"> их исполнением.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2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w:t>
      </w:r>
      <w:r w:rsidRPr="004B2028">
        <w:rPr>
          <w:rFonts w:ascii="Times New Roman" w:hAnsi="Times New Roman" w:cs="Times New Roman"/>
          <w:color w:val="000000" w:themeColor="text1"/>
          <w:sz w:val="24"/>
          <w:szCs w:val="24"/>
        </w:rPr>
        <w:lastRenderedPageBreak/>
        <w:t>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Статья 8. Государственный </w:t>
      </w:r>
      <w:proofErr w:type="gramStart"/>
      <w:r w:rsidRPr="004B2028">
        <w:rPr>
          <w:rFonts w:ascii="Times New Roman" w:hAnsi="Times New Roman" w:cs="Times New Roman"/>
          <w:color w:val="000000" w:themeColor="text1"/>
          <w:sz w:val="24"/>
          <w:szCs w:val="24"/>
        </w:rPr>
        <w:t>контроль за</w:t>
      </w:r>
      <w:proofErr w:type="gramEnd"/>
      <w:r w:rsidRPr="004B2028">
        <w:rPr>
          <w:rFonts w:ascii="Times New Roman" w:hAnsi="Times New Roman" w:cs="Times New Roman"/>
          <w:color w:val="000000" w:themeColor="text1"/>
          <w:sz w:val="24"/>
          <w:szCs w:val="24"/>
        </w:rPr>
        <w:t xml:space="preserve"> осуществлением органами местного самоуправления отдельных государственных полномочий Санкт-Петербурга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Органы государственной власти Санкт-Петербурга осуществляют </w:t>
      </w:r>
      <w:proofErr w:type="gramStart"/>
      <w:r w:rsidRPr="004B2028">
        <w:rPr>
          <w:rFonts w:ascii="Times New Roman" w:hAnsi="Times New Roman" w:cs="Times New Roman"/>
          <w:color w:val="000000" w:themeColor="text1"/>
          <w:sz w:val="24"/>
          <w:szCs w:val="24"/>
        </w:rPr>
        <w:t>контроль за</w:t>
      </w:r>
      <w:proofErr w:type="gramEnd"/>
      <w:r w:rsidRPr="004B2028">
        <w:rPr>
          <w:rFonts w:ascii="Times New Roman" w:hAnsi="Times New Roman" w:cs="Times New Roman"/>
          <w:color w:val="000000" w:themeColor="text1"/>
          <w:sz w:val="24"/>
          <w:szCs w:val="24"/>
        </w:rP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28" w:history="1">
        <w:r w:rsidRPr="004B2028">
          <w:rPr>
            <w:rFonts w:ascii="Times New Roman" w:hAnsi="Times New Roman" w:cs="Times New Roman"/>
            <w:color w:val="000000" w:themeColor="text1"/>
            <w:sz w:val="24"/>
            <w:szCs w:val="24"/>
          </w:rPr>
          <w:t>закона</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proofErr w:type="gramStart"/>
      <w:r w:rsidRPr="004B2028">
        <w:rPr>
          <w:rFonts w:ascii="Times New Roman" w:hAnsi="Times New Roman" w:cs="Times New Roman"/>
          <w:color w:val="000000" w:themeColor="text1"/>
          <w:sz w:val="24"/>
          <w:szCs w:val="24"/>
        </w:rPr>
        <w:t>предоставлять уполномоченным государственным органам документы</w:t>
      </w:r>
      <w:proofErr w:type="gramEnd"/>
      <w:r w:rsidRPr="004B2028">
        <w:rPr>
          <w:rFonts w:ascii="Times New Roman" w:hAnsi="Times New Roman" w:cs="Times New Roman"/>
          <w:color w:val="000000" w:themeColor="text1"/>
          <w:sz w:val="24"/>
          <w:szCs w:val="24"/>
        </w:rPr>
        <w:t>, связанные с осуществлением отдельных государственных полномочий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4B2028">
        <w:rPr>
          <w:rFonts w:ascii="Times New Roman" w:hAnsi="Times New Roman" w:cs="Times New Roman"/>
          <w:color w:val="000000" w:themeColor="text1"/>
          <w:sz w:val="24"/>
          <w:szCs w:val="24"/>
        </w:rPr>
        <w:t>Санкт-Петербурга</w:t>
      </w:r>
      <w:proofErr w:type="gramEnd"/>
      <w:r w:rsidRPr="004B2028">
        <w:rPr>
          <w:rFonts w:ascii="Times New Roman" w:hAnsi="Times New Roman" w:cs="Times New Roman"/>
          <w:color w:val="000000" w:themeColor="text1"/>
          <w:sz w:val="24"/>
          <w:szCs w:val="24"/>
        </w:rPr>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Указанные предписания могут быть обжалованы в судебном порядке.</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4. ФОРМЫ, ПОРЯДОК И ГАРАНТИИ УЧАСТИЯ НАСЕЛЕНИЯ</w:t>
      </w:r>
    </w:p>
    <w:p w:rsidR="004B2028" w:rsidRPr="004B2028" w:rsidRDefault="004B2028">
      <w:pPr>
        <w:pStyle w:val="ConsPlusTitle"/>
        <w:jc w:val="center"/>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РЕШЕНИИ ВОПРОСОВ МЕСТНОГО ЗНАЧЕНИЯ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9. Местный референдум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В целях решения непосредственно населением вопросов местного значения проводится местный референдум.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Местный референдум проводится на всей территории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Решение о назначении местного референдума принимается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6" w:name="P186"/>
      <w:bookmarkEnd w:id="6"/>
      <w:r w:rsidRPr="004B2028">
        <w:rPr>
          <w:rFonts w:ascii="Times New Roman" w:hAnsi="Times New Roman" w:cs="Times New Roman"/>
          <w:color w:val="000000" w:themeColor="text1"/>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референдумах и которые зарегистрированы в порядке и сроки, установленные федеральным законом;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4. </w:t>
      </w:r>
      <w:proofErr w:type="gramStart"/>
      <w:r w:rsidRPr="004B2028">
        <w:rPr>
          <w:rFonts w:ascii="Times New Roman" w:hAnsi="Times New Roman" w:cs="Times New Roman"/>
          <w:color w:val="000000" w:themeColor="text1"/>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86" w:history="1">
        <w:r w:rsidRPr="004B2028">
          <w:rPr>
            <w:rFonts w:ascii="Times New Roman" w:hAnsi="Times New Roman" w:cs="Times New Roman"/>
            <w:color w:val="000000" w:themeColor="text1"/>
            <w:sz w:val="24"/>
            <w:szCs w:val="24"/>
          </w:rPr>
          <w:t>подпункте 2 пункта 3</w:t>
        </w:r>
      </w:hyperlink>
      <w:r w:rsidRPr="004B2028">
        <w:rPr>
          <w:rFonts w:ascii="Times New Roman" w:hAnsi="Times New Roman" w:cs="Times New Roman"/>
          <w:color w:val="000000" w:themeColor="text1"/>
          <w:sz w:val="24"/>
          <w:szCs w:val="24"/>
        </w:rPr>
        <w:t xml:space="preserve"> настоящей статьи, является сбор подписей в поддержку данной инициативы, количество которых устанавливается </w:t>
      </w:r>
      <w:hyperlink r:id="rId2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4B2028">
        <w:rPr>
          <w:rFonts w:ascii="Times New Roman" w:hAnsi="Times New Roman" w:cs="Times New Roman"/>
          <w:color w:val="000000" w:themeColor="text1"/>
          <w:sz w:val="24"/>
          <w:szCs w:val="24"/>
        </w:rPr>
        <w:t xml:space="preserve"> </w:t>
      </w:r>
      <w:hyperlink r:id="rId3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86" w:history="1">
        <w:r w:rsidRPr="004B2028">
          <w:rPr>
            <w:rFonts w:ascii="Times New Roman" w:hAnsi="Times New Roman" w:cs="Times New Roman"/>
            <w:color w:val="000000" w:themeColor="text1"/>
            <w:sz w:val="24"/>
            <w:szCs w:val="24"/>
          </w:rPr>
          <w:t>подпункте 2 пункта 3</w:t>
        </w:r>
      </w:hyperlink>
      <w:r w:rsidRPr="004B2028">
        <w:rPr>
          <w:rFonts w:ascii="Times New Roman" w:hAnsi="Times New Roman" w:cs="Times New Roman"/>
          <w:color w:val="000000" w:themeColor="text1"/>
          <w:sz w:val="24"/>
          <w:szCs w:val="24"/>
        </w:rPr>
        <w:t xml:space="preserve"> настоящей статьи, оформляется в порядке, установленном Федеральным </w:t>
      </w:r>
      <w:hyperlink r:id="rId3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19.03.2004 N 138-22 "О местном референдуме в Санкт-Петербурге".</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w:t>
      </w:r>
      <w:hyperlink r:id="rId3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w:t>
      </w:r>
      <w:proofErr w:type="gramEnd"/>
      <w:r w:rsidRPr="004B2028">
        <w:rPr>
          <w:rFonts w:ascii="Times New Roman" w:hAnsi="Times New Roman" w:cs="Times New Roman"/>
          <w:color w:val="000000" w:themeColor="text1"/>
          <w:sz w:val="24"/>
          <w:szCs w:val="24"/>
        </w:rPr>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Итоги голосования и принятое на местном референдуме решение подлежат официальному опубликованию (обнародованию).</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w:t>
      </w:r>
      <w:r w:rsidRPr="004B2028">
        <w:rPr>
          <w:rFonts w:ascii="Times New Roman" w:hAnsi="Times New Roman" w:cs="Times New Roman"/>
          <w:color w:val="000000" w:themeColor="text1"/>
          <w:sz w:val="24"/>
          <w:szCs w:val="24"/>
        </w:rPr>
        <w:lastRenderedPageBreak/>
        <w:t>ними, определенным уставом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10. </w:t>
      </w:r>
      <w:proofErr w:type="gramStart"/>
      <w:r w:rsidRPr="004B2028">
        <w:rPr>
          <w:rFonts w:ascii="Times New Roman" w:hAnsi="Times New Roman" w:cs="Times New Roman"/>
          <w:color w:val="000000" w:themeColor="text1"/>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5"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19.03.2004 N 138-22 "О местном референдуме в Санкт-Петербурге".</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10. Голосование по отзыву депутата представительного органа муниципального образования, главы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w:t>
      </w:r>
      <w:proofErr w:type="gramStart"/>
      <w:r w:rsidRPr="004B2028">
        <w:rPr>
          <w:rFonts w:ascii="Times New Roman" w:hAnsi="Times New Roman" w:cs="Times New Roman"/>
          <w:color w:val="000000" w:themeColor="text1"/>
          <w:sz w:val="24"/>
          <w:szCs w:val="24"/>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w:t>
      </w:r>
      <w:hyperlink r:id="rId3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19.03.2004 N 138-22 "О местном референдуме в Санкт-Петербурге", с учетом особенностей, предусмотренных Федеральным </w:t>
      </w:r>
      <w:hyperlink r:id="rId38"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w:t>
      </w:r>
      <w:proofErr w:type="gramEnd"/>
      <w:r w:rsidRPr="004B2028">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Отзыв депутата, главы муниципального образования возможен по одному из следующих оснований: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нарушение депутатом, главой муниципального образования законодательства Российской Федерации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w:t>
      </w:r>
      <w:proofErr w:type="gramStart"/>
      <w:r w:rsidRPr="004B2028">
        <w:rPr>
          <w:rFonts w:ascii="Times New Roman" w:hAnsi="Times New Roman" w:cs="Times New Roman"/>
          <w:color w:val="000000" w:themeColor="text1"/>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4B2028">
        <w:rPr>
          <w:rFonts w:ascii="Times New Roman" w:hAnsi="Times New Roman" w:cs="Times New Roman"/>
          <w:color w:val="000000" w:themeColor="text1"/>
          <w:sz w:val="24"/>
          <w:szCs w:val="24"/>
        </w:rPr>
        <w:t xml:space="preserve">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Со дня, следующего за днем принятия избирательной комиссией муниципального </w:t>
      </w:r>
      <w:r w:rsidRPr="004B2028">
        <w:rPr>
          <w:rFonts w:ascii="Times New Roman" w:hAnsi="Times New Roman" w:cs="Times New Roman"/>
          <w:color w:val="000000" w:themeColor="text1"/>
          <w:sz w:val="24"/>
          <w:szCs w:val="24"/>
        </w:rPr>
        <w:lastRenderedPageBreak/>
        <w:t xml:space="preserve">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11. Муниципальные выборы</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Муниципальные выборы проводятся на основе мажоритарной избирательной системы по многомандатным избирательным округам, установленной </w:t>
      </w:r>
      <w:hyperlink r:id="rId3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4B2028">
        <w:rPr>
          <w:rFonts w:ascii="Times New Roman" w:hAnsi="Times New Roman" w:cs="Times New Roman"/>
          <w:color w:val="000000" w:themeColor="text1"/>
          <w:sz w:val="24"/>
          <w:szCs w:val="24"/>
        </w:rPr>
        <w:t>позднее</w:t>
      </w:r>
      <w:proofErr w:type="gramEnd"/>
      <w:r w:rsidRPr="004B2028">
        <w:rPr>
          <w:rFonts w:ascii="Times New Roman" w:hAnsi="Times New Roman" w:cs="Times New Roman"/>
          <w:color w:val="000000" w:themeColor="text1"/>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w:t>
      </w:r>
      <w:proofErr w:type="gramStart"/>
      <w:r w:rsidRPr="004B2028">
        <w:rPr>
          <w:rFonts w:ascii="Times New Roman" w:hAnsi="Times New Roman" w:cs="Times New Roman"/>
          <w:color w:val="000000" w:themeColor="text1"/>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4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26.05.2014 N 303-46 "О выборах депутатов муниципальных советов внутригородских муниципальных образований</w:t>
      </w:r>
      <w:proofErr w:type="gramEnd"/>
      <w:r w:rsidRPr="004B2028">
        <w:rPr>
          <w:rFonts w:ascii="Times New Roman" w:hAnsi="Times New Roman" w:cs="Times New Roman"/>
          <w:color w:val="000000" w:themeColor="text1"/>
          <w:sz w:val="24"/>
          <w:szCs w:val="24"/>
        </w:rPr>
        <w:t xml:space="preserve">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Итоги муниципальных выборов подлежат официальному опубликованию (обнародованию).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12. Голосование по вопросам изменения границ муниципального образования, преобразования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В случаях, предусмотренных Федеральным </w:t>
      </w:r>
      <w:hyperlink r:id="rId4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3. </w:t>
      </w:r>
      <w:proofErr w:type="gramStart"/>
      <w:r w:rsidRPr="004B2028">
        <w:rPr>
          <w:rFonts w:ascii="Times New Roman" w:hAnsi="Times New Roman" w:cs="Times New Roman"/>
          <w:color w:val="000000" w:themeColor="text1"/>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4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19.03.2004 N 138-22 "О местном референдуме в Санкт-Петербурге", с учетом особенностей</w:t>
      </w:r>
      <w:proofErr w:type="gramEnd"/>
      <w:r w:rsidRPr="004B2028">
        <w:rPr>
          <w:rFonts w:ascii="Times New Roman" w:hAnsi="Times New Roman" w:cs="Times New Roman"/>
          <w:color w:val="000000" w:themeColor="text1"/>
          <w:sz w:val="24"/>
          <w:szCs w:val="24"/>
        </w:rPr>
        <w:t xml:space="preserve">, </w:t>
      </w:r>
      <w:proofErr w:type="gramStart"/>
      <w:r w:rsidRPr="004B2028">
        <w:rPr>
          <w:rFonts w:ascii="Times New Roman" w:hAnsi="Times New Roman" w:cs="Times New Roman"/>
          <w:color w:val="000000" w:themeColor="text1"/>
          <w:sz w:val="24"/>
          <w:szCs w:val="24"/>
        </w:rPr>
        <w:t xml:space="preserve">установленных Федеральным </w:t>
      </w:r>
      <w:hyperlink r:id="rId45"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4B2028">
        <w:rPr>
          <w:rFonts w:ascii="Times New Roman" w:hAnsi="Times New Roman" w:cs="Times New Roman"/>
          <w:color w:val="000000" w:themeColor="text1"/>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13. Правотворческая инициатива граждан</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14. Территориальное общественное самоуправление</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B2028">
        <w:rPr>
          <w:rFonts w:ascii="Times New Roman" w:hAnsi="Times New Roman" w:cs="Times New Roman"/>
          <w:color w:val="000000" w:themeColor="text1"/>
          <w:sz w:val="24"/>
          <w:szCs w:val="24"/>
        </w:rPr>
        <w:t>на части территории</w:t>
      </w:r>
      <w:proofErr w:type="gramEnd"/>
      <w:r w:rsidRPr="004B2028">
        <w:rPr>
          <w:rFonts w:ascii="Times New Roman" w:hAnsi="Times New Roman" w:cs="Times New Roman"/>
          <w:color w:val="000000" w:themeColor="text1"/>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установление структуры органов территориального общественного </w:t>
      </w:r>
      <w:r w:rsidRPr="004B2028">
        <w:rPr>
          <w:rFonts w:ascii="Times New Roman" w:hAnsi="Times New Roman" w:cs="Times New Roman"/>
          <w:color w:val="000000" w:themeColor="text1"/>
          <w:sz w:val="24"/>
          <w:szCs w:val="24"/>
        </w:rPr>
        <w:lastRenderedPageBreak/>
        <w:t>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избрание органов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4B2028">
        <w:rPr>
          <w:rFonts w:ascii="Times New Roman" w:hAnsi="Times New Roman" w:cs="Times New Roman"/>
          <w:color w:val="000000" w:themeColor="text1"/>
          <w:sz w:val="24"/>
          <w:szCs w:val="24"/>
        </w:rPr>
        <w:t>а о ее</w:t>
      </w:r>
      <w:proofErr w:type="gramEnd"/>
      <w:r w:rsidRPr="004B2028">
        <w:rPr>
          <w:rFonts w:ascii="Times New Roman" w:hAnsi="Times New Roman" w:cs="Times New Roman"/>
          <w:color w:val="000000" w:themeColor="text1"/>
          <w:sz w:val="24"/>
          <w:szCs w:val="24"/>
        </w:rPr>
        <w:t xml:space="preserve"> исполнении;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Органы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представляют интересы населения, проживающего на соответствующей территории;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обеспечивают исполнение решений, принятых на собраниях и конференциях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В уставе территориального общественного самоуправления устанавливаются: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территория, на которой оно осуществляется;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порядок принятия решений;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порядок прекращения осуществления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10. Дополнительные требования к уставу территориального общественного самоуправления органами местного самоуправления муниципального образования </w:t>
      </w:r>
      <w:r w:rsidRPr="004B2028">
        <w:rPr>
          <w:rFonts w:ascii="Times New Roman" w:hAnsi="Times New Roman" w:cs="Times New Roman"/>
          <w:color w:val="000000" w:themeColor="text1"/>
          <w:sz w:val="24"/>
          <w:szCs w:val="24"/>
        </w:rPr>
        <w:lastRenderedPageBreak/>
        <w:t>устанавливаться не могут.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15. Публичные слушания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(п. 2 в ред. </w:t>
      </w:r>
      <w:hyperlink r:id="rId47"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На публичные слушания должны выноситься: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8"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федеральных законов, </w:t>
      </w:r>
      <w:hyperlink r:id="rId49" w:history="1">
        <w:r w:rsidRPr="004B2028">
          <w:rPr>
            <w:rFonts w:ascii="Times New Roman" w:hAnsi="Times New Roman" w:cs="Times New Roman"/>
            <w:color w:val="000000" w:themeColor="text1"/>
            <w:sz w:val="24"/>
            <w:szCs w:val="24"/>
          </w:rPr>
          <w:t>Устава</w:t>
        </w:r>
      </w:hyperlink>
      <w:r w:rsidRPr="004B2028">
        <w:rPr>
          <w:rFonts w:ascii="Times New Roman" w:hAnsi="Times New Roman" w:cs="Times New Roman"/>
          <w:color w:val="000000" w:themeColor="text1"/>
          <w:sz w:val="24"/>
          <w:szCs w:val="24"/>
        </w:rPr>
        <w:t xml:space="preserve"> Санкт-Петербурга или законов Санкт-Петербурга в целях приведения данного устава в соответствие с этими нормативными правовыми актами;</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проект местного бюджета и отчет о его исполнении;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2-1) прое</w:t>
      </w:r>
      <w:proofErr w:type="gramStart"/>
      <w:r w:rsidRPr="004B2028">
        <w:rPr>
          <w:rFonts w:ascii="Times New Roman" w:hAnsi="Times New Roman" w:cs="Times New Roman"/>
          <w:color w:val="000000" w:themeColor="text1"/>
          <w:sz w:val="24"/>
          <w:szCs w:val="24"/>
        </w:rPr>
        <w:t>кт стр</w:t>
      </w:r>
      <w:proofErr w:type="gramEnd"/>
      <w:r w:rsidRPr="004B2028">
        <w:rPr>
          <w:rFonts w:ascii="Times New Roman" w:hAnsi="Times New Roman" w:cs="Times New Roman"/>
          <w:color w:val="000000" w:themeColor="text1"/>
          <w:sz w:val="24"/>
          <w:szCs w:val="24"/>
        </w:rPr>
        <w:t>атегии социально-экономического развития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вопросы о преобразовании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(п. 3 в ред. </w:t>
      </w:r>
      <w:hyperlink r:id="rId50"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w:t>
      </w:r>
      <w:proofErr w:type="gramStart"/>
      <w:r w:rsidRPr="004B2028">
        <w:rPr>
          <w:rFonts w:ascii="Times New Roman" w:hAnsi="Times New Roman" w:cs="Times New Roman"/>
          <w:color w:val="000000" w:themeColor="text1"/>
          <w:sz w:val="24"/>
          <w:szCs w:val="24"/>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16. Собрание граждан</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B2028">
        <w:rPr>
          <w:rFonts w:ascii="Times New Roman" w:hAnsi="Times New Roman" w:cs="Times New Roman"/>
          <w:color w:val="000000" w:themeColor="text1"/>
          <w:sz w:val="24"/>
          <w:szCs w:val="24"/>
        </w:rPr>
        <w:t>на части территории</w:t>
      </w:r>
      <w:proofErr w:type="gramEnd"/>
      <w:r w:rsidRPr="004B2028">
        <w:rPr>
          <w:rFonts w:ascii="Times New Roman" w:hAnsi="Times New Roman" w:cs="Times New Roman"/>
          <w:color w:val="000000" w:themeColor="text1"/>
          <w:sz w:val="24"/>
          <w:szCs w:val="24"/>
        </w:rPr>
        <w:t xml:space="preserve"> муниципального образования могут проводиться собрания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ходатайстве о назначении собрания граждан указываются вопрос (вопросы), которые предлагается обсудить на собрании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4B2028">
        <w:rPr>
          <w:rFonts w:ascii="Times New Roman" w:hAnsi="Times New Roman" w:cs="Times New Roman"/>
          <w:color w:val="000000" w:themeColor="text1"/>
          <w:sz w:val="24"/>
          <w:szCs w:val="24"/>
        </w:rPr>
        <w:t xml:space="preserve"> адрес места жительства каждого члена инициативной группы.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По итогам рассмотрения ходатайства представительный орган муниципального образования принимает решение: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в противном случае - об отказе в назначении собрания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Порядок назначения и проведения собрания граждан, а также полномочия собрания граждан определяются Федеральным </w:t>
      </w:r>
      <w:hyperlink r:id="rId5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Итоги собрания граждан подлежат официальному опубликованию (обнародованию).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17. Конференция граждан (собрание делегатов)</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Итоги конференции граждан (собрания делегатов) подлежат официальному опубликованию (обнародованию).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18. Опрос граждан</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Результаты опроса носят рекомендательный характер.</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В опросе граждан имеют право участвовать жители муниципального образования, обладающие избирательным правом.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3. Опрос граждан проводится по инициативе: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5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23.09.2009 N 420-79 "Об организации местного самоуправления в Санкт-Петербурге".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1) дата и сроки проведения опроса;</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2) формулировка вопроса (вопросов), предлагаемого (предлагаемых) при проведении опроса;</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методика проведения опроса;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форма опросного листа;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минимальная численность жителей муниципального образования, участвующих в опросе.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Финансирование мероприятий, связанных с подготовкой и проведением опроса граждан, осуществляется: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за счет средств местного бюджета - при проведении опроса по инициативе органов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за счет средств бюджета Санкт-Петербурга - при проведении опроса по инициативе органов государственной власти Санкт-Петербурга.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19. Обращения граждан в органы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Обращения граждан подлежат рассмотрению в порядке и сроки, установленные Федеральным </w:t>
      </w:r>
      <w:hyperlink r:id="rId5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02.05.2006 N 59-ФЗ "О порядке рассмотрения обращений граждан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Статья 20. Другие формы непосредственного осуществления населением местного самоуправления и участия в его осуществлении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w:t>
      </w:r>
      <w:proofErr w:type="gramStart"/>
      <w:r w:rsidRPr="004B2028">
        <w:rPr>
          <w:rFonts w:ascii="Times New Roman" w:hAnsi="Times New Roman" w:cs="Times New Roman"/>
          <w:color w:val="000000" w:themeColor="text1"/>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Федеральному </w:t>
      </w:r>
      <w:hyperlink r:id="rId55" w:history="1">
        <w:r w:rsidRPr="004B2028">
          <w:rPr>
            <w:rFonts w:ascii="Times New Roman" w:hAnsi="Times New Roman" w:cs="Times New Roman"/>
            <w:color w:val="000000" w:themeColor="text1"/>
            <w:sz w:val="24"/>
            <w:szCs w:val="24"/>
          </w:rPr>
          <w:t>закону</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иным федеральным законам, </w:t>
      </w:r>
      <w:hyperlink r:id="rId56" w:history="1">
        <w:r w:rsidRPr="004B2028">
          <w:rPr>
            <w:rFonts w:ascii="Times New Roman" w:hAnsi="Times New Roman" w:cs="Times New Roman"/>
            <w:color w:val="000000" w:themeColor="text1"/>
            <w:sz w:val="24"/>
            <w:szCs w:val="24"/>
          </w:rPr>
          <w:t>Уставу</w:t>
        </w:r>
      </w:hyperlink>
      <w:r w:rsidRPr="004B2028">
        <w:rPr>
          <w:rFonts w:ascii="Times New Roman" w:hAnsi="Times New Roman" w:cs="Times New Roman"/>
          <w:color w:val="000000" w:themeColor="text1"/>
          <w:sz w:val="24"/>
          <w:szCs w:val="24"/>
        </w:rPr>
        <w:t xml:space="preserve"> Санкт-Петербурга, законам Санкт-Петербурга.</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5. ОРГАНЫ МЕСТНОГО САМОУПРАВЛЕНИЯ И ДОЛЖНОСТНЫЕ ЛИЦА</w:t>
      </w:r>
    </w:p>
    <w:p w:rsidR="004B2028" w:rsidRPr="004B2028" w:rsidRDefault="004B2028">
      <w:pPr>
        <w:pStyle w:val="ConsPlusTitle"/>
        <w:jc w:val="center"/>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21. Органы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Структуру органов местного самоуправления составляют: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контрольно-счетный орган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Органы местного самоуправления не входят в систему органов государственной власти.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5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22. Представительный орган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Сокращенное наименование представительного органа муниципального образования - Муниципальный Совет МО </w:t>
      </w:r>
      <w:proofErr w:type="spellStart"/>
      <w:proofErr w:type="gramStart"/>
      <w:r w:rsidRPr="004B2028">
        <w:rPr>
          <w:rFonts w:ascii="Times New Roman" w:hAnsi="Times New Roman" w:cs="Times New Roman"/>
          <w:color w:val="000000" w:themeColor="text1"/>
          <w:sz w:val="24"/>
          <w:szCs w:val="24"/>
        </w:rPr>
        <w:t>МО</w:t>
      </w:r>
      <w:proofErr w:type="spellEnd"/>
      <w:proofErr w:type="gramEnd"/>
      <w:r w:rsidRPr="004B2028">
        <w:rPr>
          <w:rFonts w:ascii="Times New Roman" w:hAnsi="Times New Roman" w:cs="Times New Roman"/>
          <w:color w:val="000000" w:themeColor="text1"/>
          <w:sz w:val="24"/>
          <w:szCs w:val="24"/>
        </w:rPr>
        <w:t xml:space="preserve">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Место нахождения представительного органа муниципального образования: 191186, г. Санкт-Петербург, ул. </w:t>
      </w:r>
      <w:proofErr w:type="gramStart"/>
      <w:r w:rsidRPr="004B2028">
        <w:rPr>
          <w:rFonts w:ascii="Times New Roman" w:hAnsi="Times New Roman" w:cs="Times New Roman"/>
          <w:color w:val="000000" w:themeColor="text1"/>
          <w:sz w:val="24"/>
          <w:szCs w:val="24"/>
        </w:rPr>
        <w:t>Большая</w:t>
      </w:r>
      <w:proofErr w:type="gramEnd"/>
      <w:r w:rsidRPr="004B2028">
        <w:rPr>
          <w:rFonts w:ascii="Times New Roman" w:hAnsi="Times New Roman" w:cs="Times New Roman"/>
          <w:color w:val="000000" w:themeColor="text1"/>
          <w:sz w:val="24"/>
          <w:szCs w:val="24"/>
        </w:rPr>
        <w:t xml:space="preserve"> Конюшенная, д. 14.</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Представительный орган муниципального образования обладает правами юридического лица.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7" w:name="P365"/>
      <w:bookmarkEnd w:id="7"/>
      <w:r w:rsidRPr="004B2028">
        <w:rPr>
          <w:rFonts w:ascii="Times New Roman" w:hAnsi="Times New Roman" w:cs="Times New Roman"/>
          <w:color w:val="000000" w:themeColor="text1"/>
          <w:sz w:val="24"/>
          <w:szCs w:val="24"/>
        </w:rPr>
        <w:t>2. Представительный орган муниципального образования состоит из 10 (десяти) депутатов.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Срок полномочий представительного органа муниципального образования составляет 5 лет.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Представительный орган муниципального образования может осуществлять свои полномочия в случае избрания не менее двух третей от установленной </w:t>
      </w:r>
      <w:hyperlink w:anchor="P365" w:history="1">
        <w:r w:rsidRPr="004B2028">
          <w:rPr>
            <w:rFonts w:ascii="Times New Roman" w:hAnsi="Times New Roman" w:cs="Times New Roman"/>
            <w:color w:val="000000" w:themeColor="text1"/>
            <w:sz w:val="24"/>
            <w:szCs w:val="24"/>
          </w:rPr>
          <w:t>пунктом 2</w:t>
        </w:r>
      </w:hyperlink>
      <w:r w:rsidRPr="004B2028">
        <w:rPr>
          <w:rFonts w:ascii="Times New Roman" w:hAnsi="Times New Roman" w:cs="Times New Roman"/>
          <w:color w:val="000000" w:themeColor="text1"/>
          <w:sz w:val="24"/>
          <w:szCs w:val="24"/>
        </w:rPr>
        <w:t xml:space="preserve"> настоящей статьи численности депутатов.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Полномочия представительного органа муниципального образования прекращаются со дня </w:t>
      </w:r>
      <w:proofErr w:type="gramStart"/>
      <w:r w:rsidRPr="004B2028">
        <w:rPr>
          <w:rFonts w:ascii="Times New Roman" w:hAnsi="Times New Roman" w:cs="Times New Roman"/>
          <w:color w:val="000000" w:themeColor="text1"/>
          <w:sz w:val="24"/>
          <w:szCs w:val="24"/>
        </w:rPr>
        <w:t>начала работы представительного органа муниципального образования нового созыва</w:t>
      </w:r>
      <w:proofErr w:type="gramEnd"/>
      <w:r w:rsidRPr="004B2028">
        <w:rPr>
          <w:rFonts w:ascii="Times New Roman" w:hAnsi="Times New Roman" w:cs="Times New Roman"/>
          <w:color w:val="000000" w:themeColor="text1"/>
          <w:sz w:val="24"/>
          <w:szCs w:val="24"/>
        </w:rPr>
        <w:t>.</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4B2028">
        <w:rPr>
          <w:rFonts w:ascii="Times New Roman" w:hAnsi="Times New Roman" w:cs="Times New Roman"/>
          <w:color w:val="000000" w:themeColor="text1"/>
          <w:sz w:val="24"/>
          <w:szCs w:val="24"/>
        </w:rPr>
        <w:t>исполняющий</w:t>
      </w:r>
      <w:proofErr w:type="gramEnd"/>
      <w:r w:rsidRPr="004B2028">
        <w:rPr>
          <w:rFonts w:ascii="Times New Roman" w:hAnsi="Times New Roman" w:cs="Times New Roman"/>
          <w:color w:val="000000" w:themeColor="text1"/>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w:t>
      </w:r>
      <w:hyperlink w:anchor="P434" w:history="1">
        <w:r w:rsidRPr="004B2028">
          <w:rPr>
            <w:rFonts w:ascii="Times New Roman" w:hAnsi="Times New Roman" w:cs="Times New Roman"/>
            <w:color w:val="000000" w:themeColor="text1"/>
            <w:sz w:val="24"/>
            <w:szCs w:val="24"/>
          </w:rPr>
          <w:t>статьей 27</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4B2028">
        <w:rPr>
          <w:rFonts w:ascii="Times New Roman" w:hAnsi="Times New Roman" w:cs="Times New Roman"/>
          <w:color w:val="000000" w:themeColor="text1"/>
          <w:sz w:val="24"/>
          <w:szCs w:val="24"/>
        </w:rPr>
        <w:t>контроля за</w:t>
      </w:r>
      <w:proofErr w:type="gramEnd"/>
      <w:r w:rsidRPr="004B2028">
        <w:rPr>
          <w:rFonts w:ascii="Times New Roman" w:hAnsi="Times New Roman" w:cs="Times New Roman"/>
          <w:color w:val="000000" w:themeColor="text1"/>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Расходы на обеспечение деятельности представительного органа муниципального </w:t>
      </w:r>
      <w:r w:rsidRPr="004B2028">
        <w:rPr>
          <w:rFonts w:ascii="Times New Roman" w:hAnsi="Times New Roman" w:cs="Times New Roman"/>
          <w:color w:val="000000" w:themeColor="text1"/>
          <w:sz w:val="24"/>
          <w:szCs w:val="24"/>
        </w:rPr>
        <w:lastRenderedPageBreak/>
        <w:t>образования предусматриваются в местном бюджете отдельной строкой в соответствии с классификацией расходов бюджетов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Управление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23. Полномочия представительного органа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В исключительной компетенции представительного органа муниципального образования находятся: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принятие устава муниципального образования и внесение в него изменений и дополнений;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утверждение местного бюджета и отчета о его исполнении;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утверждение стратегии социально-экономического развития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3 в ред. </w:t>
      </w:r>
      <w:hyperlink r:id="rId58"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определение порядка управления и распоряжения имуществом, находящимся в муниципальной собственности;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определение порядка участия муниципального образования в организациях межмуниципального сотрудничества;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8) </w:t>
      </w:r>
      <w:proofErr w:type="gramStart"/>
      <w:r w:rsidRPr="004B2028">
        <w:rPr>
          <w:rFonts w:ascii="Times New Roman" w:hAnsi="Times New Roman" w:cs="Times New Roman"/>
          <w:color w:val="000000" w:themeColor="text1"/>
          <w:sz w:val="24"/>
          <w:szCs w:val="24"/>
        </w:rPr>
        <w:t>контроль за</w:t>
      </w:r>
      <w:proofErr w:type="gramEnd"/>
      <w:r w:rsidRPr="004B2028">
        <w:rPr>
          <w:rFonts w:ascii="Times New Roman" w:hAnsi="Times New Roman" w:cs="Times New Roman"/>
          <w:color w:val="000000" w:themeColor="text1"/>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принятие решения об удалении главы муниципального образования в отставку.</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59" w:history="1">
        <w:r w:rsidRPr="004B2028">
          <w:rPr>
            <w:rFonts w:ascii="Times New Roman" w:hAnsi="Times New Roman" w:cs="Times New Roman"/>
            <w:color w:val="000000" w:themeColor="text1"/>
            <w:sz w:val="24"/>
            <w:szCs w:val="24"/>
          </w:rPr>
          <w:t>Уставом</w:t>
        </w:r>
      </w:hyperlink>
      <w:r w:rsidRPr="004B2028">
        <w:rPr>
          <w:rFonts w:ascii="Times New Roman" w:hAnsi="Times New Roman" w:cs="Times New Roman"/>
          <w:color w:val="000000" w:themeColor="text1"/>
          <w:sz w:val="24"/>
          <w:szCs w:val="24"/>
        </w:rPr>
        <w:t xml:space="preserve"> Санкт-Петербурга, законами Санкт-Петербурга, настоящим Уставом.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Полномочия представительного органа муниципального образования прекращаются досрочно в случае: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роспуска представительного органа муниципального образования в порядке и по основаниям, которые установлены </w:t>
      </w:r>
      <w:hyperlink w:anchor="P776" w:history="1">
        <w:r w:rsidRPr="004B2028">
          <w:rPr>
            <w:rFonts w:ascii="Times New Roman" w:hAnsi="Times New Roman" w:cs="Times New Roman"/>
            <w:color w:val="000000" w:themeColor="text1"/>
            <w:sz w:val="24"/>
            <w:szCs w:val="24"/>
          </w:rPr>
          <w:t>статьей 54</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принятия представительным органом муниципального образования решения о самороспуске в порядке, установленном </w:t>
      </w:r>
      <w:hyperlink w:anchor="P417" w:history="1">
        <w:r w:rsidRPr="004B2028">
          <w:rPr>
            <w:rFonts w:ascii="Times New Roman" w:hAnsi="Times New Roman" w:cs="Times New Roman"/>
            <w:color w:val="000000" w:themeColor="text1"/>
            <w:sz w:val="24"/>
            <w:szCs w:val="24"/>
          </w:rPr>
          <w:t>статьей 25</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преобразования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w:t>
      </w:r>
      <w:hyperlink r:id="rId6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Полномочия депутата представительного органа муниципального образования прекращаются досрочно в случае: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смерти;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отставки по собственному желанию;</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признания судом недееспособным или ограниченно дееспособным;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B2028">
        <w:rPr>
          <w:rFonts w:ascii="Times New Roman" w:hAnsi="Times New Roman" w:cs="Times New Roman"/>
          <w:color w:val="000000" w:themeColor="text1"/>
          <w:sz w:val="24"/>
          <w:szCs w:val="24"/>
        </w:rPr>
        <w:lastRenderedPageBreak/>
        <w:t>государства, не являющегося участником международного договора Российской</w:t>
      </w:r>
      <w:proofErr w:type="gramEnd"/>
      <w:r w:rsidRPr="004B2028">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отзыва избирателями;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призыва на военную службу или направления на заменяющую ее альтернативную гражданскую службу;</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10) в иных случаях, установленных Федеральным </w:t>
      </w:r>
      <w:hyperlink r:id="rId6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w:t>
      </w:r>
      <w:proofErr w:type="gramStart"/>
      <w:r w:rsidRPr="004B2028">
        <w:rPr>
          <w:rFonts w:ascii="Times New Roman" w:hAnsi="Times New Roman" w:cs="Times New Roman"/>
          <w:color w:val="000000" w:themeColor="text1"/>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bookmarkStart w:id="8" w:name="P417"/>
      <w:bookmarkEnd w:id="8"/>
      <w:r w:rsidRPr="004B2028">
        <w:rPr>
          <w:rFonts w:ascii="Times New Roman" w:hAnsi="Times New Roman" w:cs="Times New Roman"/>
          <w:color w:val="000000" w:themeColor="text1"/>
          <w:sz w:val="24"/>
          <w:szCs w:val="24"/>
        </w:rPr>
        <w:t>Статья 25. Порядок самороспуска представительного органа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9" w:name="P420"/>
      <w:bookmarkEnd w:id="9"/>
      <w:r w:rsidRPr="004B2028">
        <w:rPr>
          <w:rFonts w:ascii="Times New Roman" w:hAnsi="Times New Roman" w:cs="Times New Roman"/>
          <w:color w:val="000000" w:themeColor="text1"/>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Письменное заявление, указанное в </w:t>
      </w:r>
      <w:hyperlink w:anchor="P420" w:history="1">
        <w:r w:rsidRPr="004B2028">
          <w:rPr>
            <w:rFonts w:ascii="Times New Roman" w:hAnsi="Times New Roman" w:cs="Times New Roman"/>
            <w:color w:val="000000" w:themeColor="text1"/>
            <w:sz w:val="24"/>
            <w:szCs w:val="24"/>
          </w:rPr>
          <w:t>пункте 2</w:t>
        </w:r>
      </w:hyperlink>
      <w:r w:rsidRPr="004B2028">
        <w:rPr>
          <w:rFonts w:ascii="Times New Roman" w:hAnsi="Times New Roman" w:cs="Times New Roman"/>
          <w:color w:val="000000" w:themeColor="text1"/>
          <w:sz w:val="24"/>
          <w:szCs w:val="24"/>
        </w:rPr>
        <w:t xml:space="preserve">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Статья 26. Глава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Глава муниципального образования может осуществлять свои полномочия на постоянной основе.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Глава муниципального образования </w:t>
      </w:r>
      <w:proofErr w:type="gramStart"/>
      <w:r w:rsidRPr="004B2028">
        <w:rPr>
          <w:rFonts w:ascii="Times New Roman" w:hAnsi="Times New Roman" w:cs="Times New Roman"/>
          <w:color w:val="000000" w:themeColor="text1"/>
          <w:sz w:val="24"/>
          <w:szCs w:val="24"/>
        </w:rPr>
        <w:t>подконтролен</w:t>
      </w:r>
      <w:proofErr w:type="gramEnd"/>
      <w:r w:rsidRPr="004B2028">
        <w:rPr>
          <w:rFonts w:ascii="Times New Roman" w:hAnsi="Times New Roman" w:cs="Times New Roman"/>
          <w:color w:val="000000" w:themeColor="text1"/>
          <w:sz w:val="24"/>
          <w:szCs w:val="24"/>
        </w:rPr>
        <w:t xml:space="preserve"> и подотчетен населению и представительному органу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bookmarkStart w:id="10" w:name="P434"/>
      <w:bookmarkEnd w:id="10"/>
      <w:r w:rsidRPr="004B2028">
        <w:rPr>
          <w:rFonts w:ascii="Times New Roman" w:hAnsi="Times New Roman" w:cs="Times New Roman"/>
          <w:color w:val="000000" w:themeColor="text1"/>
          <w:sz w:val="24"/>
          <w:szCs w:val="24"/>
        </w:rPr>
        <w:t>Статья 27. Выборы главы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Глава муниципального образования избирается тайным голосованием.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При этом</w:t>
      </w:r>
      <w:proofErr w:type="gramStart"/>
      <w:r w:rsidRPr="004B2028">
        <w:rPr>
          <w:rFonts w:ascii="Times New Roman" w:hAnsi="Times New Roman" w:cs="Times New Roman"/>
          <w:color w:val="000000" w:themeColor="text1"/>
          <w:sz w:val="24"/>
          <w:szCs w:val="24"/>
        </w:rPr>
        <w:t>,</w:t>
      </w:r>
      <w:proofErr w:type="gramEnd"/>
      <w:r w:rsidRPr="004B2028">
        <w:rPr>
          <w:rFonts w:ascii="Times New Roman" w:hAnsi="Times New Roman" w:cs="Times New Roman"/>
          <w:color w:val="000000" w:themeColor="text1"/>
          <w:sz w:val="24"/>
          <w:szCs w:val="24"/>
        </w:rPr>
        <w:t xml:space="preserve">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w:t>
      </w:r>
      <w:proofErr w:type="gramStart"/>
      <w:r w:rsidRPr="004B2028">
        <w:rPr>
          <w:rFonts w:ascii="Times New Roman" w:hAnsi="Times New Roman" w:cs="Times New Roman"/>
          <w:color w:val="000000" w:themeColor="text1"/>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w:t>
      </w:r>
      <w:proofErr w:type="gramEnd"/>
      <w:r w:rsidRPr="004B2028">
        <w:rPr>
          <w:rFonts w:ascii="Times New Roman" w:hAnsi="Times New Roman" w:cs="Times New Roman"/>
          <w:color w:val="000000" w:themeColor="text1"/>
          <w:sz w:val="24"/>
          <w:szCs w:val="24"/>
        </w:rPr>
        <w:t xml:space="preserve"> муниципального образования до </w:t>
      </w:r>
      <w:r w:rsidRPr="004B2028">
        <w:rPr>
          <w:rFonts w:ascii="Times New Roman" w:hAnsi="Times New Roman" w:cs="Times New Roman"/>
          <w:color w:val="000000" w:themeColor="text1"/>
          <w:sz w:val="24"/>
          <w:szCs w:val="24"/>
        </w:rPr>
        <w:lastRenderedPageBreak/>
        <w:t>вступления решения суда в законную силу.</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(п. 7 введен </w:t>
      </w:r>
      <w:hyperlink r:id="rId62"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28. Полномочия главы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издает в пределах своих полномочий правовые акты;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вправе требовать созыва внеочередного заседания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осуществляет иные полномочия, отнесенные к его компетенции федеральными законами и принятыми в соответствии с ними </w:t>
      </w:r>
      <w:hyperlink r:id="rId63" w:history="1">
        <w:r w:rsidRPr="004B2028">
          <w:rPr>
            <w:rFonts w:ascii="Times New Roman" w:hAnsi="Times New Roman" w:cs="Times New Roman"/>
            <w:color w:val="000000" w:themeColor="text1"/>
            <w:sz w:val="24"/>
            <w:szCs w:val="24"/>
          </w:rPr>
          <w:t>Уставом</w:t>
        </w:r>
      </w:hyperlink>
      <w:r w:rsidRPr="004B2028">
        <w:rPr>
          <w:rFonts w:ascii="Times New Roman" w:hAnsi="Times New Roman" w:cs="Times New Roman"/>
          <w:color w:val="000000" w:themeColor="text1"/>
          <w:sz w:val="24"/>
          <w:szCs w:val="24"/>
        </w:rPr>
        <w:t xml:space="preserve"> Санкт-Петербурга, законами Санкт-Петербурга, настоящим Уставом.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29. Досрочное прекращение полномочий главы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Полномочия главы муниципального образования прекращаются досрочно в случае: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смерти;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отставки по собственному желанию;</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удаления в отставку в соответствии со </w:t>
      </w:r>
      <w:hyperlink w:anchor="P793" w:history="1">
        <w:r w:rsidRPr="004B2028">
          <w:rPr>
            <w:rFonts w:ascii="Times New Roman" w:hAnsi="Times New Roman" w:cs="Times New Roman"/>
            <w:color w:val="000000" w:themeColor="text1"/>
            <w:sz w:val="24"/>
            <w:szCs w:val="24"/>
          </w:rPr>
          <w:t>статьей 56</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отрешения от должности в соответствии со </w:t>
      </w:r>
      <w:hyperlink w:anchor="P785" w:history="1">
        <w:r w:rsidRPr="004B2028">
          <w:rPr>
            <w:rFonts w:ascii="Times New Roman" w:hAnsi="Times New Roman" w:cs="Times New Roman"/>
            <w:color w:val="000000" w:themeColor="text1"/>
            <w:sz w:val="24"/>
            <w:szCs w:val="24"/>
          </w:rPr>
          <w:t>статьей 55</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признания судом недееспособным или ограниченно дееспособным;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B2028">
        <w:rPr>
          <w:rFonts w:ascii="Times New Roman" w:hAnsi="Times New Roman" w:cs="Times New Roman"/>
          <w:color w:val="000000" w:themeColor="text1"/>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2028">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10) отзыва избирателями;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12) преобразования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gramStart"/>
      <w:r w:rsidRPr="004B2028">
        <w:rPr>
          <w:rFonts w:ascii="Times New Roman" w:hAnsi="Times New Roman" w:cs="Times New Roman"/>
          <w:color w:val="000000" w:themeColor="text1"/>
          <w:sz w:val="24"/>
          <w:szCs w:val="24"/>
        </w:rPr>
        <w:t>п</w:t>
      </w:r>
      <w:proofErr w:type="gramEnd"/>
      <w:r w:rsidRPr="004B2028">
        <w:rPr>
          <w:rFonts w:ascii="Times New Roman" w:hAnsi="Times New Roman" w:cs="Times New Roman"/>
          <w:color w:val="000000" w:themeColor="text1"/>
          <w:sz w:val="24"/>
          <w:szCs w:val="24"/>
        </w:rPr>
        <w:t xml:space="preserve">. 2 в ред. </w:t>
      </w:r>
      <w:hyperlink r:id="rId64"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gramStart"/>
      <w:r w:rsidRPr="004B2028">
        <w:rPr>
          <w:rFonts w:ascii="Times New Roman" w:hAnsi="Times New Roman" w:cs="Times New Roman"/>
          <w:color w:val="000000" w:themeColor="text1"/>
          <w:sz w:val="24"/>
          <w:szCs w:val="24"/>
        </w:rPr>
        <w:t>п</w:t>
      </w:r>
      <w:proofErr w:type="gramEnd"/>
      <w:r w:rsidRPr="004B2028">
        <w:rPr>
          <w:rFonts w:ascii="Times New Roman" w:hAnsi="Times New Roman" w:cs="Times New Roman"/>
          <w:color w:val="000000" w:themeColor="text1"/>
          <w:sz w:val="24"/>
          <w:szCs w:val="24"/>
        </w:rPr>
        <w:t xml:space="preserve">. 3 введен </w:t>
      </w:r>
      <w:hyperlink r:id="rId65"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30. Местная администрация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Сокращенное наименование: МА МО </w:t>
      </w:r>
      <w:proofErr w:type="spellStart"/>
      <w:proofErr w:type="gramStart"/>
      <w:r w:rsidRPr="004B2028">
        <w:rPr>
          <w:rFonts w:ascii="Times New Roman" w:hAnsi="Times New Roman" w:cs="Times New Roman"/>
          <w:color w:val="000000" w:themeColor="text1"/>
          <w:sz w:val="24"/>
          <w:szCs w:val="24"/>
        </w:rPr>
        <w:t>МО</w:t>
      </w:r>
      <w:proofErr w:type="spellEnd"/>
      <w:proofErr w:type="gramEnd"/>
      <w:r w:rsidRPr="004B2028">
        <w:rPr>
          <w:rFonts w:ascii="Times New Roman" w:hAnsi="Times New Roman" w:cs="Times New Roman"/>
          <w:color w:val="000000" w:themeColor="text1"/>
          <w:sz w:val="24"/>
          <w:szCs w:val="24"/>
        </w:rPr>
        <w:t xml:space="preserve"> Дворцовый округ или местная администрация МО </w:t>
      </w:r>
      <w:proofErr w:type="spellStart"/>
      <w:r w:rsidRPr="004B2028">
        <w:rPr>
          <w:rFonts w:ascii="Times New Roman" w:hAnsi="Times New Roman" w:cs="Times New Roman"/>
          <w:color w:val="000000" w:themeColor="text1"/>
          <w:sz w:val="24"/>
          <w:szCs w:val="24"/>
        </w:rPr>
        <w:t>МО</w:t>
      </w:r>
      <w:proofErr w:type="spellEnd"/>
      <w:r w:rsidRPr="004B2028">
        <w:rPr>
          <w:rFonts w:ascii="Times New Roman" w:hAnsi="Times New Roman" w:cs="Times New Roman"/>
          <w:color w:val="000000" w:themeColor="text1"/>
          <w:sz w:val="24"/>
          <w:szCs w:val="24"/>
        </w:rPr>
        <w:t xml:space="preserve">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Место нахождения: 191186, г. Санкт-Петербург, ул. </w:t>
      </w:r>
      <w:proofErr w:type="gramStart"/>
      <w:r w:rsidRPr="004B2028">
        <w:rPr>
          <w:rFonts w:ascii="Times New Roman" w:hAnsi="Times New Roman" w:cs="Times New Roman"/>
          <w:color w:val="000000" w:themeColor="text1"/>
          <w:sz w:val="24"/>
          <w:szCs w:val="24"/>
        </w:rPr>
        <w:t>Большая</w:t>
      </w:r>
      <w:proofErr w:type="gramEnd"/>
      <w:r w:rsidRPr="004B2028">
        <w:rPr>
          <w:rFonts w:ascii="Times New Roman" w:hAnsi="Times New Roman" w:cs="Times New Roman"/>
          <w:color w:val="000000" w:themeColor="text1"/>
          <w:sz w:val="24"/>
          <w:szCs w:val="24"/>
        </w:rPr>
        <w:t xml:space="preserve"> Конюшенная, д. 14.</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Местная администрация муниципального образования обладает правами юридического лица.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Местной администрацией муниципального образования руководит глава местной администрации на принципах единоначалия.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31. Глава местной администрации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w:t>
      </w:r>
      <w:proofErr w:type="gramStart"/>
      <w:r w:rsidRPr="004B2028">
        <w:rPr>
          <w:rFonts w:ascii="Times New Roman" w:hAnsi="Times New Roman" w:cs="Times New Roman"/>
          <w:color w:val="000000" w:themeColor="text1"/>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roofErr w:type="gramEnd"/>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gramStart"/>
      <w:r w:rsidRPr="004B2028">
        <w:rPr>
          <w:rFonts w:ascii="Times New Roman" w:hAnsi="Times New Roman" w:cs="Times New Roman"/>
          <w:color w:val="000000" w:themeColor="text1"/>
          <w:sz w:val="24"/>
          <w:szCs w:val="24"/>
        </w:rPr>
        <w:t>п</w:t>
      </w:r>
      <w:proofErr w:type="gramEnd"/>
      <w:r w:rsidRPr="004B2028">
        <w:rPr>
          <w:rFonts w:ascii="Times New Roman" w:hAnsi="Times New Roman" w:cs="Times New Roman"/>
          <w:color w:val="000000" w:themeColor="text1"/>
          <w:sz w:val="24"/>
          <w:szCs w:val="24"/>
        </w:rPr>
        <w:t xml:space="preserve">. 1 в ред. </w:t>
      </w:r>
      <w:hyperlink r:id="rId66"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6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w:t>
      </w:r>
      <w:hyperlink r:id="rId68"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11" w:name="P495"/>
      <w:bookmarkEnd w:id="11"/>
      <w:proofErr w:type="gramStart"/>
      <w:r w:rsidRPr="004B2028">
        <w:rPr>
          <w:rFonts w:ascii="Times New Roman" w:hAnsi="Times New Roman" w:cs="Times New Roman"/>
          <w:color w:val="000000" w:themeColor="text1"/>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4B2028">
        <w:rPr>
          <w:rFonts w:ascii="Times New Roman" w:hAnsi="Times New Roman" w:cs="Times New Roman"/>
          <w:color w:val="000000" w:themeColor="text1"/>
          <w:sz w:val="24"/>
          <w:szCs w:val="24"/>
        </w:rPr>
        <w:t xml:space="preserve"> конкурсной комиссии, </w:t>
      </w:r>
      <w:proofErr w:type="gramStart"/>
      <w:r w:rsidRPr="004B2028">
        <w:rPr>
          <w:rFonts w:ascii="Times New Roman" w:hAnsi="Times New Roman" w:cs="Times New Roman"/>
          <w:color w:val="000000" w:themeColor="text1"/>
          <w:sz w:val="24"/>
          <w:szCs w:val="24"/>
        </w:rPr>
        <w:t>установленном</w:t>
      </w:r>
      <w:proofErr w:type="gramEnd"/>
      <w:r w:rsidRPr="004B2028">
        <w:rPr>
          <w:rFonts w:ascii="Times New Roman" w:hAnsi="Times New Roman" w:cs="Times New Roman"/>
          <w:color w:val="000000" w:themeColor="text1"/>
          <w:sz w:val="24"/>
          <w:szCs w:val="24"/>
        </w:rPr>
        <w:t xml:space="preserve">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Высшее должностное лицо Санкт-Петербурга в соответствии с </w:t>
      </w:r>
      <w:hyperlink r:id="rId6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w:t>
      </w:r>
      <w:r w:rsidRPr="004B2028">
        <w:rPr>
          <w:rFonts w:ascii="Times New Roman" w:hAnsi="Times New Roman" w:cs="Times New Roman"/>
          <w:color w:val="000000" w:themeColor="text1"/>
          <w:sz w:val="24"/>
          <w:szCs w:val="24"/>
        </w:rPr>
        <w:lastRenderedPageBreak/>
        <w:t xml:space="preserve">Петербурга от 23.09.2009 N 420-79 "Об организации местного самоуправления в Санкт-Петербурге" в течение десяти дней со дня поступления документов, указанных в </w:t>
      </w:r>
      <w:hyperlink w:anchor="P495" w:history="1">
        <w:r w:rsidRPr="004B2028">
          <w:rPr>
            <w:rFonts w:ascii="Times New Roman" w:hAnsi="Times New Roman" w:cs="Times New Roman"/>
            <w:color w:val="000000" w:themeColor="text1"/>
            <w:sz w:val="24"/>
            <w:szCs w:val="24"/>
          </w:rPr>
          <w:t>абзаце втором</w:t>
        </w:r>
      </w:hyperlink>
      <w:r w:rsidRPr="004B2028">
        <w:rPr>
          <w:rFonts w:ascii="Times New Roman" w:hAnsi="Times New Roman" w:cs="Times New Roman"/>
          <w:color w:val="000000" w:themeColor="text1"/>
          <w:sz w:val="24"/>
          <w:szCs w:val="24"/>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4B2028">
        <w:rPr>
          <w:rFonts w:ascii="Times New Roman" w:hAnsi="Times New Roman" w:cs="Times New Roman"/>
          <w:color w:val="000000" w:themeColor="text1"/>
          <w:sz w:val="24"/>
          <w:szCs w:val="24"/>
        </w:rPr>
        <w:t>кт с гл</w:t>
      </w:r>
      <w:proofErr w:type="gramEnd"/>
      <w:r w:rsidRPr="004B2028">
        <w:rPr>
          <w:rFonts w:ascii="Times New Roman" w:hAnsi="Times New Roman" w:cs="Times New Roman"/>
          <w:color w:val="000000" w:themeColor="text1"/>
          <w:sz w:val="24"/>
          <w:szCs w:val="24"/>
        </w:rPr>
        <w:t>авой местной администрации муниципального образования заключается главой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Глава местной администрации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1) подконтролен и подотчетен представительному органу муниципального образования;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12" w:name="P502"/>
      <w:bookmarkEnd w:id="12"/>
      <w:r w:rsidRPr="004B2028">
        <w:rPr>
          <w:rFonts w:ascii="Times New Roman" w:hAnsi="Times New Roman" w:cs="Times New Roman"/>
          <w:color w:val="000000" w:themeColor="text1"/>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8. </w:t>
      </w:r>
      <w:proofErr w:type="gramStart"/>
      <w:r w:rsidRPr="004B2028">
        <w:rPr>
          <w:rFonts w:ascii="Times New Roman" w:hAnsi="Times New Roman" w:cs="Times New Roman"/>
          <w:color w:val="000000" w:themeColor="text1"/>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7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7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7 мая 2013 года N 79-ФЗ "О запрете отдельным категориям лиц</w:t>
      </w:r>
      <w:proofErr w:type="gramEnd"/>
      <w:r w:rsidRPr="004B2028">
        <w:rPr>
          <w:rFonts w:ascii="Times New Roman" w:hAnsi="Times New Roman" w:cs="Times New Roman"/>
          <w:color w:val="000000" w:themeColor="text1"/>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пользоваться иностранными финансовыми инструментами".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Полномочия главы местной администрации прекращаются досрочно в случае: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смерти;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отставки по собственному желанию;</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расторжения контракта в соответствии с </w:t>
      </w:r>
      <w:hyperlink w:anchor="P518" w:history="1">
        <w:r w:rsidRPr="004B2028">
          <w:rPr>
            <w:rFonts w:ascii="Times New Roman" w:hAnsi="Times New Roman" w:cs="Times New Roman"/>
            <w:color w:val="000000" w:themeColor="text1"/>
            <w:sz w:val="24"/>
            <w:szCs w:val="24"/>
          </w:rPr>
          <w:t>пунктами 10</w:t>
        </w:r>
      </w:hyperlink>
      <w:r w:rsidRPr="004B2028">
        <w:rPr>
          <w:rFonts w:ascii="Times New Roman" w:hAnsi="Times New Roman" w:cs="Times New Roman"/>
          <w:color w:val="000000" w:themeColor="text1"/>
          <w:sz w:val="24"/>
          <w:szCs w:val="24"/>
        </w:rPr>
        <w:t xml:space="preserve"> и </w:t>
      </w:r>
      <w:hyperlink w:anchor="P522" w:history="1">
        <w:r w:rsidRPr="004B2028">
          <w:rPr>
            <w:rFonts w:ascii="Times New Roman" w:hAnsi="Times New Roman" w:cs="Times New Roman"/>
            <w:color w:val="000000" w:themeColor="text1"/>
            <w:sz w:val="24"/>
            <w:szCs w:val="24"/>
          </w:rPr>
          <w:t>11</w:t>
        </w:r>
      </w:hyperlink>
      <w:r w:rsidRPr="004B2028">
        <w:rPr>
          <w:rFonts w:ascii="Times New Roman" w:hAnsi="Times New Roman" w:cs="Times New Roman"/>
          <w:color w:val="000000" w:themeColor="text1"/>
          <w:sz w:val="24"/>
          <w:szCs w:val="24"/>
        </w:rPr>
        <w:t xml:space="preserve"> настоящей статьи;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4) отрешения от должности в соответствии со </w:t>
      </w:r>
      <w:hyperlink w:anchor="P785" w:history="1">
        <w:r w:rsidRPr="004B2028">
          <w:rPr>
            <w:rFonts w:ascii="Times New Roman" w:hAnsi="Times New Roman" w:cs="Times New Roman"/>
            <w:color w:val="000000" w:themeColor="text1"/>
            <w:sz w:val="24"/>
            <w:szCs w:val="24"/>
          </w:rPr>
          <w:t>статьей 55</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признания судом недееспособным или ограниченно дееспособным;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2028">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11) преобразования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13) вступления в должность главы муниципального образования, исполняющего полномочия главы местной администрации.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13" w:name="P518"/>
      <w:bookmarkEnd w:id="13"/>
      <w:r w:rsidRPr="004B2028">
        <w:rPr>
          <w:rFonts w:ascii="Times New Roman" w:hAnsi="Times New Roman" w:cs="Times New Roman"/>
          <w:color w:val="000000" w:themeColor="text1"/>
          <w:sz w:val="24"/>
          <w:szCs w:val="24"/>
        </w:rPr>
        <w:t xml:space="preserve">10. Контракт с главой местной администрации муниципального </w:t>
      </w:r>
      <w:proofErr w:type="gramStart"/>
      <w:r w:rsidRPr="004B2028">
        <w:rPr>
          <w:rFonts w:ascii="Times New Roman" w:hAnsi="Times New Roman" w:cs="Times New Roman"/>
          <w:color w:val="000000" w:themeColor="text1"/>
          <w:sz w:val="24"/>
          <w:szCs w:val="24"/>
        </w:rPr>
        <w:t>образования</w:t>
      </w:r>
      <w:proofErr w:type="gramEnd"/>
      <w:r w:rsidRPr="004B2028">
        <w:rPr>
          <w:rFonts w:ascii="Times New Roman" w:hAnsi="Times New Roman" w:cs="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502" w:history="1">
        <w:r w:rsidRPr="004B2028">
          <w:rPr>
            <w:rFonts w:ascii="Times New Roman" w:hAnsi="Times New Roman" w:cs="Times New Roman"/>
            <w:color w:val="000000" w:themeColor="text1"/>
            <w:sz w:val="24"/>
            <w:szCs w:val="24"/>
          </w:rPr>
          <w:t>пунктом 7</w:t>
        </w:r>
      </w:hyperlink>
      <w:r w:rsidRPr="004B2028">
        <w:rPr>
          <w:rFonts w:ascii="Times New Roman" w:hAnsi="Times New Roman" w:cs="Times New Roman"/>
          <w:color w:val="000000" w:themeColor="text1"/>
          <w:sz w:val="24"/>
          <w:szCs w:val="24"/>
        </w:rPr>
        <w:t xml:space="preserve"> настоящей статьи;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502" w:history="1">
        <w:r w:rsidRPr="004B2028">
          <w:rPr>
            <w:rFonts w:ascii="Times New Roman" w:hAnsi="Times New Roman" w:cs="Times New Roman"/>
            <w:color w:val="000000" w:themeColor="text1"/>
            <w:sz w:val="24"/>
            <w:szCs w:val="24"/>
          </w:rPr>
          <w:t>пунктом 7</w:t>
        </w:r>
      </w:hyperlink>
      <w:r w:rsidRPr="004B2028">
        <w:rPr>
          <w:rFonts w:ascii="Times New Roman" w:hAnsi="Times New Roman" w:cs="Times New Roman"/>
          <w:color w:val="000000" w:themeColor="text1"/>
          <w:sz w:val="24"/>
          <w:szCs w:val="24"/>
        </w:rPr>
        <w:t xml:space="preserve"> настоящей статьи;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органами государственной власти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14" w:name="P522"/>
      <w:bookmarkEnd w:id="14"/>
      <w:r w:rsidRPr="004B2028">
        <w:rPr>
          <w:rFonts w:ascii="Times New Roman" w:hAnsi="Times New Roman" w:cs="Times New Roman"/>
          <w:color w:val="000000" w:themeColor="text1"/>
          <w:sz w:val="24"/>
          <w:szCs w:val="24"/>
        </w:rPr>
        <w:t xml:space="preserve">11. Контракт с главой местной администрации муниципального </w:t>
      </w:r>
      <w:proofErr w:type="gramStart"/>
      <w:r w:rsidRPr="004B2028">
        <w:rPr>
          <w:rFonts w:ascii="Times New Roman" w:hAnsi="Times New Roman" w:cs="Times New Roman"/>
          <w:color w:val="000000" w:themeColor="text1"/>
          <w:sz w:val="24"/>
          <w:szCs w:val="24"/>
        </w:rPr>
        <w:t>образования</w:t>
      </w:r>
      <w:proofErr w:type="gramEnd"/>
      <w:r w:rsidRPr="004B2028">
        <w:rPr>
          <w:rFonts w:ascii="Times New Roman" w:hAnsi="Times New Roman" w:cs="Times New Roman"/>
          <w:color w:val="000000" w:themeColor="text1"/>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7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w:t>
      </w:r>
      <w:r w:rsidRPr="004B2028">
        <w:rPr>
          <w:rFonts w:ascii="Times New Roman" w:hAnsi="Times New Roman" w:cs="Times New Roman"/>
          <w:color w:val="000000" w:themeColor="text1"/>
          <w:sz w:val="24"/>
          <w:szCs w:val="24"/>
        </w:rPr>
        <w:lastRenderedPageBreak/>
        <w:t xml:space="preserve">противодействии коррупции", Федеральным </w:t>
      </w:r>
      <w:hyperlink r:id="rId7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75"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12. </w:t>
      </w:r>
      <w:proofErr w:type="gramStart"/>
      <w:r w:rsidRPr="004B2028">
        <w:rPr>
          <w:rFonts w:ascii="Times New Roman" w:hAnsi="Times New Roman" w:cs="Times New Roman"/>
          <w:color w:val="000000" w:themeColor="text1"/>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32. Полномочия местной администрации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К полномочиям местной администрации муниципального образования относятся: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исполнение местного бюджета и представление на утверждение муниципального совета муниципального образования отчета о его исполнении;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исполнение правовых актов муниципального совета муниципального образования, принятые в пределах его компетенции;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управление муниципальной и иной переданной в управление муниципальному образованию собственностью;</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осуществление отдельных государственных полномочий, переданных местной администрации федеральными законами и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33. Контрольно-счетный орган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7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07.02.2011 N 6-ФЗ </w:t>
      </w:r>
      <w:r w:rsidRPr="004B2028">
        <w:rPr>
          <w:rFonts w:ascii="Times New Roman" w:hAnsi="Times New Roman" w:cs="Times New Roman"/>
          <w:color w:val="000000" w:themeColor="text1"/>
          <w:sz w:val="24"/>
          <w:szCs w:val="24"/>
        </w:rPr>
        <w:lastRenderedPageBreak/>
        <w:t xml:space="preserve">"Об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7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Бюджетным </w:t>
      </w:r>
      <w:hyperlink r:id="rId78" w:history="1">
        <w:r w:rsidRPr="004B2028">
          <w:rPr>
            <w:rFonts w:ascii="Times New Roman" w:hAnsi="Times New Roman" w:cs="Times New Roman"/>
            <w:color w:val="000000" w:themeColor="text1"/>
            <w:sz w:val="24"/>
            <w:szCs w:val="24"/>
          </w:rPr>
          <w:t>кодексом</w:t>
        </w:r>
      </w:hyperlink>
      <w:r w:rsidRPr="004B2028">
        <w:rPr>
          <w:rFonts w:ascii="Times New Roman" w:hAnsi="Times New Roman" w:cs="Times New Roman"/>
          <w:color w:val="000000" w:themeColor="text1"/>
          <w:sz w:val="24"/>
          <w:szCs w:val="24"/>
        </w:rPr>
        <w:t xml:space="preserve">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sidRPr="004B2028">
        <w:rPr>
          <w:rFonts w:ascii="Times New Roman" w:hAnsi="Times New Roman" w:cs="Times New Roman"/>
          <w:color w:val="000000" w:themeColor="text1"/>
          <w:sz w:val="24"/>
          <w:szCs w:val="24"/>
        </w:rPr>
        <w:t xml:space="preserve"> актом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В порядке, определяемом </w:t>
      </w:r>
      <w:hyperlink r:id="rId7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34. Избирательная комиссия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Срок полномочий избирательной комиссии муниципального образования составляет пять лет.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Избирательная комиссия муниципального образования формируется представительным органом муниципального образования в соответствии с Федеральным </w:t>
      </w:r>
      <w:hyperlink r:id="rId8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в количестве 8 (восьми) членов с правом решающего голоса.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Порядок формирования и полномочия избирательной комиссии муниципального образования устанавливаются Федеральным </w:t>
      </w:r>
      <w:hyperlink r:id="rId8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12.06.2002 N 67-ФЗ "Об основных гарантиях избирательных прав и права на участие в референдуме граждан Российской Федерации" и </w:t>
      </w:r>
      <w:hyperlink r:id="rId8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35. Гарантии осуществления полномочий депутата представительного органа, главы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муниципального образования может осуществлять свои полномочия на постоянной основе.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Депутату, главе муниципального образования предоставляются гарантии, установленные настоящим Уставом в соответствии с Федеральным </w:t>
      </w:r>
      <w:hyperlink r:id="rId8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w:t>
      </w:r>
      <w:hyperlink r:id="rId8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gramStart"/>
      <w:r w:rsidRPr="004B2028">
        <w:rPr>
          <w:rFonts w:ascii="Times New Roman" w:hAnsi="Times New Roman" w:cs="Times New Roman"/>
          <w:color w:val="000000" w:themeColor="text1"/>
          <w:sz w:val="24"/>
          <w:szCs w:val="24"/>
        </w:rPr>
        <w:t>а</w:t>
      </w:r>
      <w:proofErr w:type="gramEnd"/>
      <w:r w:rsidRPr="004B2028">
        <w:rPr>
          <w:rFonts w:ascii="Times New Roman" w:hAnsi="Times New Roman" w:cs="Times New Roman"/>
          <w:color w:val="000000" w:themeColor="text1"/>
          <w:sz w:val="24"/>
          <w:szCs w:val="24"/>
        </w:rPr>
        <w:t xml:space="preserve">бзац введен </w:t>
      </w:r>
      <w:hyperlink r:id="rId85"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72)</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Депутат, глава муниципального образования при осуществлении полномочий в представительном органе муниципального образования вправе: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Pr="004B2028">
        <w:rPr>
          <w:rFonts w:ascii="Times New Roman" w:hAnsi="Times New Roman" w:cs="Times New Roman"/>
          <w:color w:val="000000" w:themeColor="text1"/>
          <w:sz w:val="24"/>
          <w:szCs w:val="24"/>
        </w:rPr>
        <w:lastRenderedPageBreak/>
        <w:t>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вносить вопросы на рассмотрение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 xml:space="preserve">или) должностными лицами местного самоуправления муниципального образования в случаях, установленных Федеральным </w:t>
      </w:r>
      <w:hyperlink r:id="rId8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Встречи депутата с избирателями проводятся в помещениях, специально отведенных местах, а также на </w:t>
      </w:r>
      <w:proofErr w:type="spellStart"/>
      <w:r w:rsidRPr="004B2028">
        <w:rPr>
          <w:rFonts w:ascii="Times New Roman" w:hAnsi="Times New Roman" w:cs="Times New Roman"/>
          <w:color w:val="000000" w:themeColor="text1"/>
          <w:sz w:val="24"/>
          <w:szCs w:val="24"/>
        </w:rPr>
        <w:t>внутридворовых</w:t>
      </w:r>
      <w:proofErr w:type="spellEnd"/>
      <w:r w:rsidRPr="004B2028">
        <w:rPr>
          <w:rFonts w:ascii="Times New Roman" w:hAnsi="Times New Roman" w:cs="Times New Roman"/>
          <w:color w:val="000000" w:themeColor="text1"/>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транспортных средств либо доступу граждан к жилым помещениям или объектам транспортной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4B2028">
        <w:rPr>
          <w:rFonts w:ascii="Times New Roman" w:hAnsi="Times New Roman" w:cs="Times New Roman"/>
          <w:color w:val="000000" w:themeColor="text1"/>
          <w:sz w:val="24"/>
          <w:szCs w:val="24"/>
        </w:rPr>
        <w:lastRenderedPageBreak/>
        <w:t>собой административную ответственность в соответствии с законодательством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14. Депутату, главе муниципального образования, </w:t>
      </w:r>
      <w:proofErr w:type="gramStart"/>
      <w:r w:rsidRPr="004B2028">
        <w:rPr>
          <w:rFonts w:ascii="Times New Roman" w:hAnsi="Times New Roman" w:cs="Times New Roman"/>
          <w:color w:val="000000" w:themeColor="text1"/>
          <w:sz w:val="24"/>
          <w:szCs w:val="24"/>
        </w:rPr>
        <w:t>осуществляющим</w:t>
      </w:r>
      <w:proofErr w:type="gramEnd"/>
      <w:r w:rsidRPr="004B2028">
        <w:rPr>
          <w:rFonts w:ascii="Times New Roman" w:hAnsi="Times New Roman" w:cs="Times New Roman"/>
          <w:color w:val="000000" w:themeColor="text1"/>
          <w:sz w:val="24"/>
          <w:szCs w:val="24"/>
        </w:rPr>
        <w:t xml:space="preserve"> свои полномочия на постоянной основе, выплачивается денежное содержание.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4B2028">
        <w:rPr>
          <w:rFonts w:ascii="Times New Roman" w:hAnsi="Times New Roman" w:cs="Times New Roman"/>
          <w:color w:val="000000" w:themeColor="text1"/>
          <w:sz w:val="24"/>
          <w:szCs w:val="24"/>
        </w:rPr>
        <w:t>выплаты</w:t>
      </w:r>
      <w:proofErr w:type="gramEnd"/>
      <w:r w:rsidRPr="004B2028">
        <w:rPr>
          <w:rFonts w:ascii="Times New Roman" w:hAnsi="Times New Roman" w:cs="Times New Roman"/>
          <w:color w:val="000000" w:themeColor="text1"/>
          <w:sz w:val="24"/>
          <w:szCs w:val="24"/>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8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06.07.2005 N 347-40 "О расчетной единице".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15. </w:t>
      </w:r>
      <w:proofErr w:type="gramStart"/>
      <w:r w:rsidRPr="004B2028">
        <w:rPr>
          <w:rFonts w:ascii="Times New Roman" w:hAnsi="Times New Roman" w:cs="Times New Roman"/>
          <w:color w:val="000000" w:themeColor="text1"/>
          <w:sz w:val="24"/>
          <w:szCs w:val="24"/>
        </w:rPr>
        <w:t xml:space="preserve">Депутату, главе муниципального образования, осуществляющим свои полномочия на постоянной основе, предоставляется ежегодный отпуск с сохранением </w:t>
      </w:r>
      <w:r w:rsidRPr="004B2028">
        <w:rPr>
          <w:rFonts w:ascii="Times New Roman" w:hAnsi="Times New Roman" w:cs="Times New Roman"/>
          <w:color w:val="000000" w:themeColor="text1"/>
          <w:sz w:val="24"/>
          <w:szCs w:val="24"/>
        </w:rPr>
        <w:lastRenderedPageBreak/>
        <w:t>замещаемой муниципальной должности и денежного содержания, а также отпуск без сохранения денежного содержания.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19. Депутат, глава муниципального образования подлежат страхованию в соответствии с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20. Пенсионное обеспечение депутата, главы муниципального образования осуществляется в соответствии с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21. </w:t>
      </w:r>
      <w:proofErr w:type="gramStart"/>
      <w:r w:rsidRPr="004B2028">
        <w:rPr>
          <w:rFonts w:ascii="Times New Roman" w:hAnsi="Times New Roman" w:cs="Times New Roman"/>
          <w:color w:val="000000" w:themeColor="text1"/>
          <w:sz w:val="24"/>
          <w:szCs w:val="24"/>
        </w:rPr>
        <w:t xml:space="preserve">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w:t>
      </w:r>
      <w:hyperlink r:id="rId88"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w:t>
      </w:r>
      <w:hyperlink r:id="rId8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4B2028">
        <w:rPr>
          <w:rFonts w:ascii="Times New Roman" w:hAnsi="Times New Roman" w:cs="Times New Roman"/>
          <w:color w:val="000000" w:themeColor="text1"/>
          <w:sz w:val="24"/>
          <w:szCs w:val="24"/>
        </w:rPr>
        <w:t xml:space="preserve"> в Санкт-Петербурге", осуществляется за счет средств местного бюджета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36. Ограничения при осуществлении полномочий депутата представительного органа, главы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Осуществляющие свои полномочия на постоянной основе депутат, глава муниципального образования не вправе: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заниматься предпринимательской деятельностью лично или через доверенных лиц;</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2) участвовать в управлении коммерческой или некоммерческой организацией, за исключением следующих случаев: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4B2028">
        <w:rPr>
          <w:rFonts w:ascii="Times New Roman" w:hAnsi="Times New Roman" w:cs="Times New Roman"/>
          <w:color w:val="000000" w:themeColor="text1"/>
          <w:sz w:val="24"/>
          <w:szCs w:val="24"/>
        </w:rPr>
        <w:t xml:space="preserve">, </w:t>
      </w:r>
      <w:proofErr w:type="gramStart"/>
      <w:r w:rsidRPr="004B2028">
        <w:rPr>
          <w:rFonts w:ascii="Times New Roman" w:hAnsi="Times New Roman" w:cs="Times New Roman"/>
          <w:color w:val="000000" w:themeColor="text1"/>
          <w:sz w:val="24"/>
          <w:szCs w:val="24"/>
        </w:rPr>
        <w:t>установленном</w:t>
      </w:r>
      <w:proofErr w:type="gramEnd"/>
      <w:r w:rsidRPr="004B2028">
        <w:rPr>
          <w:rFonts w:ascii="Times New Roman" w:hAnsi="Times New Roman" w:cs="Times New Roman"/>
          <w:color w:val="000000" w:themeColor="text1"/>
          <w:sz w:val="24"/>
          <w:szCs w:val="24"/>
        </w:rPr>
        <w:t xml:space="preserve"> законом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д) иные случаи, предусмотренные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(п. 2 в ред. </w:t>
      </w:r>
      <w:hyperlink r:id="rId91"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72)</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15" w:name="P613"/>
      <w:bookmarkEnd w:id="15"/>
      <w:r w:rsidRPr="004B2028">
        <w:rPr>
          <w:rFonts w:ascii="Times New Roman" w:hAnsi="Times New Roman" w:cs="Times New Roman"/>
          <w:color w:val="000000" w:themeColor="text1"/>
          <w:sz w:val="24"/>
          <w:szCs w:val="24"/>
        </w:rPr>
        <w:t xml:space="preserve">3. Исключен. - </w:t>
      </w:r>
      <w:hyperlink r:id="rId92" w:history="1">
        <w:r w:rsidRPr="004B2028">
          <w:rPr>
            <w:rFonts w:ascii="Times New Roman" w:hAnsi="Times New Roman" w:cs="Times New Roman"/>
            <w:color w:val="000000" w:themeColor="text1"/>
            <w:sz w:val="24"/>
            <w:szCs w:val="24"/>
          </w:rPr>
          <w:t>Решение</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w:t>
      </w:r>
      <w:r w:rsidRPr="004B2028">
        <w:rPr>
          <w:rFonts w:ascii="Times New Roman" w:hAnsi="Times New Roman" w:cs="Times New Roman"/>
          <w:color w:val="000000" w:themeColor="text1"/>
          <w:sz w:val="24"/>
          <w:szCs w:val="24"/>
        </w:rPr>
        <w:lastRenderedPageBreak/>
        <w:t>Санкт-Петербурга муниципальный округ Дворцовый округ от 21.10.2020 N 72.</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w:t>
      </w:r>
      <w:hyperlink r:id="rId9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противодействии коррупции" и другими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95"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противодействии коррупции", Федеральным </w:t>
      </w:r>
      <w:hyperlink r:id="rId9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03.12.2012 N 230-ФЗ "О </w:t>
      </w:r>
      <w:proofErr w:type="gramStart"/>
      <w:r w:rsidRPr="004B2028">
        <w:rPr>
          <w:rFonts w:ascii="Times New Roman" w:hAnsi="Times New Roman" w:cs="Times New Roman"/>
          <w:color w:val="000000" w:themeColor="text1"/>
          <w:sz w:val="24"/>
          <w:szCs w:val="24"/>
        </w:rPr>
        <w:t>контроле за</w:t>
      </w:r>
      <w:proofErr w:type="gramEnd"/>
      <w:r w:rsidRPr="004B2028">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w:t>
      </w:r>
      <w:proofErr w:type="gramStart"/>
      <w:r w:rsidRPr="004B2028">
        <w:rPr>
          <w:rFonts w:ascii="Times New Roman" w:hAnsi="Times New Roman" w:cs="Times New Roman"/>
          <w:color w:val="000000" w:themeColor="text1"/>
          <w:sz w:val="24"/>
          <w:szCs w:val="24"/>
        </w:rPr>
        <w:t xml:space="preserve">В соответствии с Федеральным </w:t>
      </w:r>
      <w:hyperlink r:id="rId9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w:t>
      </w:r>
      <w:proofErr w:type="gramStart"/>
      <w:r w:rsidRPr="004B2028">
        <w:rPr>
          <w:rFonts w:ascii="Times New Roman" w:hAnsi="Times New Roman" w:cs="Times New Roman"/>
          <w:color w:val="000000" w:themeColor="text1"/>
          <w:sz w:val="24"/>
          <w:szCs w:val="24"/>
        </w:rPr>
        <w:t xml:space="preserve">В соответствии с Федеральным </w:t>
      </w:r>
      <w:hyperlink r:id="rId98"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противодействии коррупции" при выявлении в результате проверки, проведенной в соответствии с </w:t>
      </w:r>
      <w:hyperlink w:anchor="P613" w:history="1">
        <w:r w:rsidRPr="004B2028">
          <w:rPr>
            <w:rFonts w:ascii="Times New Roman" w:hAnsi="Times New Roman" w:cs="Times New Roman"/>
            <w:color w:val="000000" w:themeColor="text1"/>
            <w:sz w:val="24"/>
            <w:szCs w:val="24"/>
          </w:rPr>
          <w:t>пунктом 3</w:t>
        </w:r>
      </w:hyperlink>
      <w:r w:rsidRPr="004B2028">
        <w:rPr>
          <w:rFonts w:ascii="Times New Roman" w:hAnsi="Times New Roman" w:cs="Times New Roman"/>
          <w:color w:val="000000" w:themeColor="text1"/>
          <w:sz w:val="24"/>
          <w:szCs w:val="24"/>
        </w:rPr>
        <w:t xml:space="preserve"> настоящей статьи, фактов несоблюдения ограничений, неисполнения обязанностей, которые установлены Федеральным </w:t>
      </w:r>
      <w:hyperlink r:id="rId9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противодействии коррупции", Федеральным </w:t>
      </w:r>
      <w:hyperlink r:id="rId10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03.12.2012 N 230-ФЗ "О контроле за соответствием расходов лиц, замещающих государственные должности, и иных лиц их</w:t>
      </w:r>
      <w:proofErr w:type="gramEnd"/>
      <w:r w:rsidRPr="004B2028">
        <w:rPr>
          <w:rFonts w:ascii="Times New Roman" w:hAnsi="Times New Roman" w:cs="Times New Roman"/>
          <w:color w:val="000000" w:themeColor="text1"/>
          <w:sz w:val="24"/>
          <w:szCs w:val="24"/>
        </w:rPr>
        <w:t xml:space="preserve">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9. </w:t>
      </w:r>
      <w:proofErr w:type="gramStart"/>
      <w:r w:rsidRPr="004B2028">
        <w:rPr>
          <w:rFonts w:ascii="Times New Roman" w:hAnsi="Times New Roman" w:cs="Times New Roman"/>
          <w:color w:val="000000" w:themeColor="text1"/>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37. Муниципальная служба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6. МУНИЦИПАЛЬНЫЕ ПРАВОВЫЕ АКТЫ</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38. Система муниципальных правовых актов</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В систему муниципальных правовых актов входят: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устав муниципального образования, правовые акты, принятые на местном референдуме;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нормативные и иные правовые акты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w:t>
      </w:r>
      <w:proofErr w:type="gramStart"/>
      <w:r w:rsidRPr="004B2028">
        <w:rPr>
          <w:rFonts w:ascii="Times New Roman" w:hAnsi="Times New Roman" w:cs="Times New Roman"/>
          <w:color w:val="000000" w:themeColor="text1"/>
          <w:sz w:val="24"/>
          <w:szCs w:val="24"/>
        </w:rPr>
        <w:t>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w:t>
      </w:r>
      <w:r w:rsidRPr="004B2028">
        <w:rPr>
          <w:rFonts w:ascii="Times New Roman" w:hAnsi="Times New Roman" w:cs="Times New Roman"/>
          <w:color w:val="000000" w:themeColor="text1"/>
          <w:sz w:val="24"/>
          <w:szCs w:val="24"/>
        </w:rPr>
        <w:lastRenderedPageBreak/>
        <w:t xml:space="preserve">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0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настоящим Уставом.</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0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w:t>
      </w:r>
      <w:proofErr w:type="gramStart"/>
      <w:r w:rsidRPr="004B2028">
        <w:rPr>
          <w:rFonts w:ascii="Times New Roman" w:hAnsi="Times New Roman" w:cs="Times New Roman"/>
          <w:color w:val="000000" w:themeColor="text1"/>
          <w:sz w:val="24"/>
          <w:szCs w:val="24"/>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39. Устав муниципального образования, внесение изменений и дополнений в устав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Устав муниципального образования принимается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B2028">
        <w:rPr>
          <w:rFonts w:ascii="Times New Roman" w:hAnsi="Times New Roman" w:cs="Times New Roman"/>
          <w:color w:val="000000" w:themeColor="text1"/>
          <w:sz w:val="24"/>
          <w:szCs w:val="24"/>
        </w:rPr>
        <w:t>позднее</w:t>
      </w:r>
      <w:proofErr w:type="gramEnd"/>
      <w:r w:rsidRPr="004B2028">
        <w:rPr>
          <w:rFonts w:ascii="Times New Roman" w:hAnsi="Times New Roman" w:cs="Times New Roman"/>
          <w:color w:val="000000" w:themeColor="text1"/>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B2028">
        <w:rPr>
          <w:rFonts w:ascii="Times New Roman" w:hAnsi="Times New Roman" w:cs="Times New Roman"/>
          <w:color w:val="000000" w:themeColor="text1"/>
          <w:sz w:val="24"/>
          <w:szCs w:val="24"/>
        </w:rPr>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r w:rsidRPr="004B2028">
        <w:rPr>
          <w:rFonts w:ascii="Times New Roman" w:hAnsi="Times New Roman" w:cs="Times New Roman"/>
          <w:color w:val="000000" w:themeColor="text1"/>
          <w:sz w:val="24"/>
          <w:szCs w:val="24"/>
        </w:rPr>
        <w:lastRenderedPageBreak/>
        <w:t xml:space="preserve">форме точного воспроизведения положений </w:t>
      </w:r>
      <w:hyperlink r:id="rId104"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федеральных законов, </w:t>
      </w:r>
      <w:hyperlink r:id="rId105" w:history="1">
        <w:r w:rsidRPr="004B2028">
          <w:rPr>
            <w:rFonts w:ascii="Times New Roman" w:hAnsi="Times New Roman" w:cs="Times New Roman"/>
            <w:color w:val="000000" w:themeColor="text1"/>
            <w:sz w:val="24"/>
            <w:szCs w:val="24"/>
          </w:rPr>
          <w:t>Устава</w:t>
        </w:r>
      </w:hyperlink>
      <w:r w:rsidRPr="004B2028">
        <w:rPr>
          <w:rFonts w:ascii="Times New Roman" w:hAnsi="Times New Roman" w:cs="Times New Roman"/>
          <w:color w:val="000000" w:themeColor="text1"/>
          <w:sz w:val="24"/>
          <w:szCs w:val="24"/>
        </w:rPr>
        <w:t xml:space="preserve"> Санкт-Петербурга или законов Санкт-Петербурга в целях приведения данного устава в</w:t>
      </w:r>
      <w:proofErr w:type="gramEnd"/>
      <w:r w:rsidRPr="004B2028">
        <w:rPr>
          <w:rFonts w:ascii="Times New Roman" w:hAnsi="Times New Roman" w:cs="Times New Roman"/>
          <w:color w:val="000000" w:themeColor="text1"/>
          <w:sz w:val="24"/>
          <w:szCs w:val="24"/>
        </w:rPr>
        <w:t xml:space="preserve"> соответствие с этими нормативными правовыми актами.</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(п. 2 в ред. </w:t>
      </w:r>
      <w:hyperlink r:id="rId106"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0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21.07.2005 N 97-ФЗ "О государственной регистрации уставов муниципальных образований".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08"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федеральным законам, принимаемым в соответствии с ними </w:t>
      </w:r>
      <w:hyperlink r:id="rId109" w:history="1">
        <w:r w:rsidRPr="004B2028">
          <w:rPr>
            <w:rFonts w:ascii="Times New Roman" w:hAnsi="Times New Roman" w:cs="Times New Roman"/>
            <w:color w:val="000000" w:themeColor="text1"/>
            <w:sz w:val="24"/>
            <w:szCs w:val="24"/>
          </w:rPr>
          <w:t>Уставу</w:t>
        </w:r>
      </w:hyperlink>
      <w:r w:rsidRPr="004B2028">
        <w:rPr>
          <w:rFonts w:ascii="Times New Roman" w:hAnsi="Times New Roman" w:cs="Times New Roman"/>
          <w:color w:val="000000" w:themeColor="text1"/>
          <w:sz w:val="24"/>
          <w:szCs w:val="24"/>
        </w:rPr>
        <w:t xml:space="preserve"> и законам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нарушение установленного Федеральным </w:t>
      </w:r>
      <w:hyperlink r:id="rId11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4B2028">
        <w:rPr>
          <w:rFonts w:ascii="Times New Roman" w:hAnsi="Times New Roman" w:cs="Times New Roman"/>
          <w:color w:val="000000" w:themeColor="text1"/>
          <w:sz w:val="24"/>
          <w:szCs w:val="24"/>
        </w:rPr>
        <w:t>коррупциогенных</w:t>
      </w:r>
      <w:proofErr w:type="spellEnd"/>
      <w:r w:rsidRPr="004B2028">
        <w:rPr>
          <w:rFonts w:ascii="Times New Roman" w:hAnsi="Times New Roman" w:cs="Times New Roman"/>
          <w:color w:val="000000" w:themeColor="text1"/>
          <w:sz w:val="24"/>
          <w:szCs w:val="24"/>
        </w:rPr>
        <w:t xml:space="preserve"> факторов.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w:t>
      </w:r>
      <w:proofErr w:type="gramStart"/>
      <w:r w:rsidRPr="004B2028">
        <w:rPr>
          <w:rFonts w:ascii="Times New Roman" w:hAnsi="Times New Roman" w:cs="Times New Roman"/>
          <w:color w:val="000000" w:themeColor="text1"/>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4B2028">
        <w:rPr>
          <w:rFonts w:ascii="Times New Roman" w:hAnsi="Times New Roman" w:cs="Times New Roman"/>
          <w:color w:val="000000" w:themeColor="text1"/>
          <w:sz w:val="24"/>
          <w:szCs w:val="24"/>
        </w:rPr>
        <w:t xml:space="preserve"> образований, а также в судебном порядке.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B2028">
        <w:rPr>
          <w:rFonts w:ascii="Times New Roman" w:hAnsi="Times New Roman" w:cs="Times New Roman"/>
          <w:color w:val="000000" w:themeColor="text1"/>
          <w:sz w:val="24"/>
          <w:szCs w:val="24"/>
        </w:rPr>
        <w:t xml:space="preserve">Глава муниципального образования обязан опубликовать (обнародовать) зарегистрированные устав </w:t>
      </w:r>
      <w:r w:rsidRPr="004B2028">
        <w:rPr>
          <w:rFonts w:ascii="Times New Roman" w:hAnsi="Times New Roman" w:cs="Times New Roman"/>
          <w:color w:val="000000" w:themeColor="text1"/>
          <w:sz w:val="24"/>
          <w:szCs w:val="24"/>
        </w:rPr>
        <w:lastRenderedPageBreak/>
        <w:t>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B2028">
        <w:rPr>
          <w:rFonts w:ascii="Times New Roman" w:hAnsi="Times New Roman" w:cs="Times New Roman"/>
          <w:color w:val="000000" w:themeColor="text1"/>
          <w:sz w:val="24"/>
          <w:szCs w:val="24"/>
        </w:rPr>
        <w:t xml:space="preserve"> о внесении указанных изменений и дополнений в устав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gramStart"/>
      <w:r w:rsidRPr="004B2028">
        <w:rPr>
          <w:rFonts w:ascii="Times New Roman" w:hAnsi="Times New Roman" w:cs="Times New Roman"/>
          <w:color w:val="000000" w:themeColor="text1"/>
          <w:sz w:val="24"/>
          <w:szCs w:val="24"/>
        </w:rPr>
        <w:t>п</w:t>
      </w:r>
      <w:proofErr w:type="gramEnd"/>
      <w:r w:rsidRPr="004B2028">
        <w:rPr>
          <w:rFonts w:ascii="Times New Roman" w:hAnsi="Times New Roman" w:cs="Times New Roman"/>
          <w:color w:val="000000" w:themeColor="text1"/>
          <w:sz w:val="24"/>
          <w:szCs w:val="24"/>
        </w:rPr>
        <w:t xml:space="preserve">. 6.1 введен </w:t>
      </w:r>
      <w:hyperlink r:id="rId111"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4B2028">
        <w:rPr>
          <w:rFonts w:ascii="Times New Roman" w:hAnsi="Times New Roman" w:cs="Times New Roman"/>
          <w:color w:val="000000" w:themeColor="text1"/>
          <w:sz w:val="24"/>
          <w:szCs w:val="24"/>
        </w:rPr>
        <w:t>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sidRPr="004B2028">
        <w:rPr>
          <w:rFonts w:ascii="Times New Roman" w:hAnsi="Times New Roman" w:cs="Times New Roman"/>
          <w:color w:val="000000" w:themeColor="text1"/>
          <w:sz w:val="24"/>
          <w:szCs w:val="24"/>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40. Решения, принятые путем прямого волеизъявления граждан</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w:t>
      </w:r>
      <w:r w:rsidRPr="004B2028">
        <w:rPr>
          <w:rFonts w:ascii="Times New Roman" w:hAnsi="Times New Roman" w:cs="Times New Roman"/>
          <w:color w:val="000000" w:themeColor="text1"/>
          <w:sz w:val="24"/>
          <w:szCs w:val="24"/>
        </w:rPr>
        <w:lastRenderedPageBreak/>
        <w:t xml:space="preserve">акта, обязаны в течение 15 дней со дня вступления в силу решения, принятого на референдуме (сходе граждан), определить срок подготовки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принятия соответствующего муниципального правового акта. Указанный срок не может превышать три месяца.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41. Подготовка муниципальных правовых актов</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42. Вступление в силу муниципальных правовых актов</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11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Официальным опубликованием муниципальных правовых актов, проектов </w:t>
      </w:r>
      <w:r w:rsidRPr="004B2028">
        <w:rPr>
          <w:rFonts w:ascii="Times New Roman" w:hAnsi="Times New Roman" w:cs="Times New Roman"/>
          <w:color w:val="000000" w:themeColor="text1"/>
          <w:sz w:val="24"/>
          <w:szCs w:val="24"/>
        </w:rPr>
        <w:lastRenderedPageBreak/>
        <w:t xml:space="preserve">муниципальных правовых актов считается публикация их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муниципальным образованием, в муниципальной газете "Дворцовый округ" и </w:t>
      </w:r>
      <w:proofErr w:type="spellStart"/>
      <w:r w:rsidRPr="004B2028">
        <w:rPr>
          <w:rFonts w:ascii="Times New Roman" w:hAnsi="Times New Roman" w:cs="Times New Roman"/>
          <w:color w:val="000000" w:themeColor="text1"/>
          <w:sz w:val="24"/>
          <w:szCs w:val="24"/>
        </w:rPr>
        <w:t>спецвыпусках</w:t>
      </w:r>
      <w:proofErr w:type="spellEnd"/>
      <w:r w:rsidRPr="004B2028">
        <w:rPr>
          <w:rFonts w:ascii="Times New Roman" w:hAnsi="Times New Roman" w:cs="Times New Roman"/>
          <w:color w:val="000000" w:themeColor="text1"/>
          <w:sz w:val="24"/>
          <w:szCs w:val="24"/>
        </w:rPr>
        <w:t xml:space="preserve"> к муниципальной газете "Дворцовый округ".</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4B2028">
        <w:rPr>
          <w:rFonts w:ascii="Times New Roman" w:hAnsi="Times New Roman" w:cs="Times New Roman"/>
          <w:color w:val="000000" w:themeColor="text1"/>
          <w:sz w:val="24"/>
          <w:szCs w:val="24"/>
        </w:rPr>
        <w:t>.р</w:t>
      </w:r>
      <w:proofErr w:type="gramEnd"/>
      <w:r w:rsidRPr="004B2028">
        <w:rPr>
          <w:rFonts w:ascii="Times New Roman" w:hAnsi="Times New Roman" w:cs="Times New Roman"/>
          <w:color w:val="000000" w:themeColor="text1"/>
          <w:sz w:val="24"/>
          <w:szCs w:val="24"/>
        </w:rPr>
        <w:t>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(абзац введен </w:t>
      </w:r>
      <w:hyperlink r:id="rId113"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муниципальный округ Дворцовый округ от 19.08.2019 N 351)</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w:t>
      </w:r>
      <w:proofErr w:type="gramStart"/>
      <w:r w:rsidRPr="004B2028">
        <w:rPr>
          <w:rFonts w:ascii="Times New Roman" w:hAnsi="Times New Roman" w:cs="Times New Roman"/>
          <w:color w:val="000000" w:themeColor="text1"/>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dvortsovy.spb.ru.</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43. Отмена муниципальных правовых актов и приостановление их действия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w:t>
      </w:r>
      <w:proofErr w:type="gramStart"/>
      <w:r w:rsidRPr="004B2028">
        <w:rPr>
          <w:rFonts w:ascii="Times New Roman" w:hAnsi="Times New Roman" w:cs="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B2028">
        <w:rPr>
          <w:rFonts w:ascii="Times New Roman" w:hAnsi="Times New Roman" w:cs="Times New Roman"/>
          <w:color w:val="000000" w:themeColor="text1"/>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w:t>
      </w:r>
      <w:r w:rsidRPr="004B2028">
        <w:rPr>
          <w:rFonts w:ascii="Times New Roman" w:hAnsi="Times New Roman" w:cs="Times New Roman"/>
          <w:color w:val="000000" w:themeColor="text1"/>
          <w:sz w:val="24"/>
          <w:szCs w:val="24"/>
        </w:rPr>
        <w:lastRenderedPageBreak/>
        <w:t>государственной власти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B2028">
        <w:rPr>
          <w:rFonts w:ascii="Times New Roman" w:hAnsi="Times New Roman" w:cs="Times New Roman"/>
          <w:color w:val="000000" w:themeColor="text1"/>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7. ЭКОНОМИЧЕСКАЯ ОСНОВА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44. Экономическая основа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Муниципальная собственность признается и защищается государством наравне с иными формами собственности.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45. Муниципальное имущество</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В собственности муниципального образования может находиться: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имущество, предназначенное для решения установленных настоящим Уставом вопросов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В собственности муниципальных образований может находиться: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lastRenderedPageBreak/>
        <w:t>1) имущество, предназначенное для реализации мероприятий по охране окружающей среды в границах муниципального образования;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имущество, предназначенное для организации досуга и обеспечения жителей муниципального образования услугами организаций культуры;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имущество, предназначенное для развития на территории муниципального образования массовой физической культуры и спорта;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6 в ред. </w:t>
      </w:r>
      <w:hyperlink r:id="rId114" w:history="1">
        <w:r w:rsidRPr="004B2028">
          <w:rPr>
            <w:rFonts w:ascii="Times New Roman" w:hAnsi="Times New Roman" w:cs="Times New Roman"/>
            <w:color w:val="000000" w:themeColor="text1"/>
            <w:sz w:val="24"/>
            <w:szCs w:val="24"/>
          </w:rPr>
          <w:t>Решения</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6.1) имущество, предназначенное для осуществления работ в сфере озеленения, содержания территорий зеленых насаждений;</w:t>
      </w:r>
    </w:p>
    <w:p w:rsidR="004B2028" w:rsidRPr="004B2028" w:rsidRDefault="004B2028">
      <w:pPr>
        <w:pStyle w:val="ConsPlusNormal"/>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w:t>
      </w:r>
      <w:proofErr w:type="spellStart"/>
      <w:r w:rsidRPr="004B2028">
        <w:rPr>
          <w:rFonts w:ascii="Times New Roman" w:hAnsi="Times New Roman" w:cs="Times New Roman"/>
          <w:color w:val="000000" w:themeColor="text1"/>
          <w:sz w:val="24"/>
          <w:szCs w:val="24"/>
        </w:rPr>
        <w:t>пп</w:t>
      </w:r>
      <w:proofErr w:type="spellEnd"/>
      <w:r w:rsidRPr="004B2028">
        <w:rPr>
          <w:rFonts w:ascii="Times New Roman" w:hAnsi="Times New Roman" w:cs="Times New Roman"/>
          <w:color w:val="000000" w:themeColor="text1"/>
          <w:sz w:val="24"/>
          <w:szCs w:val="24"/>
        </w:rPr>
        <w:t xml:space="preserve">. 6.1 введен </w:t>
      </w:r>
      <w:hyperlink r:id="rId115"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муниципального образования Санкт-Петербурга муниципальный округ Дворцовый округ от 21.10.2020 N 73)</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имущество, необходимое для официального опубликования (обнародования) муниципальных правовых актов, иной официальной информации;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9) иное имущество, переданное в установленном порядке в собственность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w:t>
      </w:r>
      <w:proofErr w:type="gramStart"/>
      <w:r w:rsidRPr="004B2028">
        <w:rPr>
          <w:rFonts w:ascii="Times New Roman" w:hAnsi="Times New Roman" w:cs="Times New Roman"/>
          <w:color w:val="000000" w:themeColor="text1"/>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4B2028">
        <w:rPr>
          <w:rFonts w:ascii="Times New Roman" w:hAnsi="Times New Roman" w:cs="Times New Roman"/>
          <w:color w:val="000000" w:themeColor="text1"/>
          <w:sz w:val="24"/>
          <w:szCs w:val="24"/>
        </w:rPr>
        <w:t xml:space="preserve"> </w:t>
      </w:r>
      <w:proofErr w:type="gramStart"/>
      <w:r w:rsidRPr="004B2028">
        <w:rPr>
          <w:rFonts w:ascii="Times New Roman" w:hAnsi="Times New Roman" w:cs="Times New Roman"/>
          <w:color w:val="000000" w:themeColor="text1"/>
          <w:sz w:val="24"/>
          <w:szCs w:val="24"/>
        </w:rPr>
        <w:t>соответствии</w:t>
      </w:r>
      <w:proofErr w:type="gramEnd"/>
      <w:r w:rsidRPr="004B2028">
        <w:rPr>
          <w:rFonts w:ascii="Times New Roman" w:hAnsi="Times New Roman" w:cs="Times New Roman"/>
          <w:color w:val="000000" w:themeColor="text1"/>
          <w:sz w:val="24"/>
          <w:szCs w:val="24"/>
        </w:rPr>
        <w:t xml:space="preserve"> с федеральным законом.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Статья 46. Владение, пользование и распоряжение муниципальным </w:t>
      </w:r>
      <w:r w:rsidRPr="004B2028">
        <w:rPr>
          <w:rFonts w:ascii="Times New Roman" w:hAnsi="Times New Roman" w:cs="Times New Roman"/>
          <w:color w:val="000000" w:themeColor="text1"/>
          <w:sz w:val="24"/>
          <w:szCs w:val="24"/>
        </w:rPr>
        <w:lastRenderedPageBreak/>
        <w:t>имуществом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 w:history="1">
        <w:r w:rsidRPr="004B2028">
          <w:rPr>
            <w:rFonts w:ascii="Times New Roman" w:hAnsi="Times New Roman" w:cs="Times New Roman"/>
            <w:color w:val="000000" w:themeColor="text1"/>
            <w:sz w:val="24"/>
            <w:szCs w:val="24"/>
          </w:rPr>
          <w:t>Конституцией</w:t>
        </w:r>
      </w:hyperlink>
      <w:r w:rsidRPr="004B2028">
        <w:rPr>
          <w:rFonts w:ascii="Times New Roman" w:hAnsi="Times New Roman" w:cs="Times New Roman"/>
          <w:color w:val="000000" w:themeColor="text1"/>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Органы местного самоуправления от имени муниципального образования </w:t>
      </w:r>
      <w:proofErr w:type="spellStart"/>
      <w:r w:rsidRPr="004B2028">
        <w:rPr>
          <w:rFonts w:ascii="Times New Roman" w:hAnsi="Times New Roman" w:cs="Times New Roman"/>
          <w:color w:val="000000" w:themeColor="text1"/>
          <w:sz w:val="24"/>
          <w:szCs w:val="24"/>
        </w:rPr>
        <w:t>субсидиарно</w:t>
      </w:r>
      <w:proofErr w:type="spellEnd"/>
      <w:r w:rsidRPr="004B2028">
        <w:rPr>
          <w:rFonts w:ascii="Times New Roman" w:hAnsi="Times New Roman" w:cs="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w:t>
      </w:r>
      <w:hyperlink r:id="rId117" w:history="1">
        <w:r w:rsidRPr="004B2028">
          <w:rPr>
            <w:rFonts w:ascii="Times New Roman" w:hAnsi="Times New Roman" w:cs="Times New Roman"/>
            <w:color w:val="000000" w:themeColor="text1"/>
            <w:sz w:val="24"/>
            <w:szCs w:val="24"/>
          </w:rPr>
          <w:t>кодексом</w:t>
        </w:r>
      </w:hyperlink>
      <w:r w:rsidRPr="004B2028">
        <w:rPr>
          <w:rFonts w:ascii="Times New Roman" w:hAnsi="Times New Roman" w:cs="Times New Roman"/>
          <w:color w:val="000000" w:themeColor="text1"/>
          <w:sz w:val="24"/>
          <w:szCs w:val="24"/>
        </w:rPr>
        <w:t xml:space="preserve">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47. Местный бюджет</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Местный бюджет предназначен для исполнения расходных обязательств муниципального образования. Использование органами местного самоуправления иных </w:t>
      </w:r>
      <w:r w:rsidRPr="004B2028">
        <w:rPr>
          <w:rFonts w:ascii="Times New Roman" w:hAnsi="Times New Roman" w:cs="Times New Roman"/>
          <w:color w:val="000000" w:themeColor="text1"/>
          <w:sz w:val="24"/>
          <w:szCs w:val="24"/>
        </w:rPr>
        <w:lastRenderedPageBreak/>
        <w:t>форм образования и расходования денежных сре</w:t>
      </w:r>
      <w:proofErr w:type="gramStart"/>
      <w:r w:rsidRPr="004B2028">
        <w:rPr>
          <w:rFonts w:ascii="Times New Roman" w:hAnsi="Times New Roman" w:cs="Times New Roman"/>
          <w:color w:val="000000" w:themeColor="text1"/>
          <w:sz w:val="24"/>
          <w:szCs w:val="24"/>
        </w:rPr>
        <w:t>дств дл</w:t>
      </w:r>
      <w:proofErr w:type="gramEnd"/>
      <w:r w:rsidRPr="004B2028">
        <w:rPr>
          <w:rFonts w:ascii="Times New Roman" w:hAnsi="Times New Roman" w:cs="Times New Roman"/>
          <w:color w:val="000000" w:themeColor="text1"/>
          <w:sz w:val="24"/>
          <w:szCs w:val="24"/>
        </w:rPr>
        <w:t>я исполнения расходных обязательств муниципальных образований не допускается.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 w:history="1">
        <w:r w:rsidRPr="004B2028">
          <w:rPr>
            <w:rFonts w:ascii="Times New Roman" w:hAnsi="Times New Roman" w:cs="Times New Roman"/>
            <w:color w:val="000000" w:themeColor="text1"/>
            <w:sz w:val="24"/>
            <w:szCs w:val="24"/>
          </w:rPr>
          <w:t>кодексом</w:t>
        </w:r>
      </w:hyperlink>
      <w:r w:rsidRPr="004B2028">
        <w:rPr>
          <w:rFonts w:ascii="Times New Roman" w:hAnsi="Times New Roman" w:cs="Times New Roman"/>
          <w:color w:val="000000" w:themeColor="text1"/>
          <w:sz w:val="24"/>
          <w:szCs w:val="24"/>
        </w:rPr>
        <w:t xml:space="preserve">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48. Доходы местного бюджета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49. Расходы местного бюджета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19" w:history="1">
        <w:r w:rsidRPr="004B2028">
          <w:rPr>
            <w:rFonts w:ascii="Times New Roman" w:hAnsi="Times New Roman" w:cs="Times New Roman"/>
            <w:color w:val="000000" w:themeColor="text1"/>
            <w:sz w:val="24"/>
            <w:szCs w:val="24"/>
          </w:rPr>
          <w:t>кодекса</w:t>
        </w:r>
      </w:hyperlink>
      <w:r w:rsidRPr="004B2028">
        <w:rPr>
          <w:rFonts w:ascii="Times New Roman" w:hAnsi="Times New Roman" w:cs="Times New Roman"/>
          <w:color w:val="000000" w:themeColor="text1"/>
          <w:sz w:val="24"/>
          <w:szCs w:val="24"/>
        </w:rPr>
        <w:t xml:space="preserve">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20" w:history="1">
        <w:r w:rsidRPr="004B2028">
          <w:rPr>
            <w:rFonts w:ascii="Times New Roman" w:hAnsi="Times New Roman" w:cs="Times New Roman"/>
            <w:color w:val="000000" w:themeColor="text1"/>
            <w:sz w:val="24"/>
            <w:szCs w:val="24"/>
          </w:rPr>
          <w:t>кодекса</w:t>
        </w:r>
      </w:hyperlink>
      <w:r w:rsidRPr="004B2028">
        <w:rPr>
          <w:rFonts w:ascii="Times New Roman" w:hAnsi="Times New Roman" w:cs="Times New Roman"/>
          <w:color w:val="000000" w:themeColor="text1"/>
          <w:sz w:val="24"/>
          <w:szCs w:val="24"/>
        </w:rPr>
        <w:t xml:space="preserve"> Российской Федерации.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50. Закупки для обеспечения муниципальных нужд</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8. ОТВЕТСТВЕННОСТЬ ОРГАНОВ МЕСТНОГО САМОУПРАВЛЕНИЯ</w:t>
      </w:r>
    </w:p>
    <w:p w:rsidR="004B2028" w:rsidRPr="004B2028" w:rsidRDefault="004B2028">
      <w:pPr>
        <w:pStyle w:val="ConsPlusTitle"/>
        <w:jc w:val="center"/>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И ДОЛЖНОСТНЫХ ЛИЦ МЕСТНОГО САМОУПРАВЛЕНИЯ, КОНТРОЛЬ И НАДЗОР</w:t>
      </w:r>
    </w:p>
    <w:p w:rsidR="004B2028" w:rsidRPr="004B2028" w:rsidRDefault="004B2028">
      <w:pPr>
        <w:pStyle w:val="ConsPlusTitle"/>
        <w:jc w:val="center"/>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ЗА ИХ ДЕЯТЕЛЬНОСТЬЮ</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51. Ответственность органов местного самоуправления и должностных лиц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52. Ответственность органов местного самоуправления, депутатов, главы муниципального образования перед населением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12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122"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 настоящим Уставом.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53. Ответственность органов местного самоуправления и должностных лиц местного самоуправления перед государством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федеральных конституционных законов, федеральных законов, </w:t>
      </w:r>
      <w:hyperlink r:id="rId124" w:history="1">
        <w:r w:rsidRPr="004B2028">
          <w:rPr>
            <w:rFonts w:ascii="Times New Roman" w:hAnsi="Times New Roman" w:cs="Times New Roman"/>
            <w:color w:val="000000" w:themeColor="text1"/>
            <w:sz w:val="24"/>
            <w:szCs w:val="24"/>
          </w:rPr>
          <w:t>Устава</w:t>
        </w:r>
      </w:hyperlink>
      <w:r w:rsidRPr="004B2028">
        <w:rPr>
          <w:rFonts w:ascii="Times New Roman" w:hAnsi="Times New Roman" w:cs="Times New Roman"/>
          <w:color w:val="000000" w:themeColor="text1"/>
          <w:sz w:val="24"/>
          <w:szCs w:val="24"/>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bookmarkStart w:id="16" w:name="P776"/>
      <w:bookmarkEnd w:id="16"/>
      <w:r w:rsidRPr="004B2028">
        <w:rPr>
          <w:rFonts w:ascii="Times New Roman" w:hAnsi="Times New Roman" w:cs="Times New Roman"/>
          <w:color w:val="000000" w:themeColor="text1"/>
          <w:sz w:val="24"/>
          <w:szCs w:val="24"/>
        </w:rPr>
        <w:t>Статья 54. Ответственность представительного органа муниципального образования перед государством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w:t>
      </w:r>
      <w:proofErr w:type="gramStart"/>
      <w:r w:rsidRPr="004B2028">
        <w:rPr>
          <w:rFonts w:ascii="Times New Roman" w:hAnsi="Times New Roman" w:cs="Times New Roman"/>
          <w:color w:val="000000" w:themeColor="text1"/>
          <w:sz w:val="24"/>
          <w:szCs w:val="2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w:t>
      </w:r>
      <w:hyperlink r:id="rId126" w:history="1">
        <w:r w:rsidRPr="004B2028">
          <w:rPr>
            <w:rFonts w:ascii="Times New Roman" w:hAnsi="Times New Roman" w:cs="Times New Roman"/>
            <w:color w:val="000000" w:themeColor="text1"/>
            <w:sz w:val="24"/>
            <w:szCs w:val="24"/>
          </w:rPr>
          <w:t>Уставу</w:t>
        </w:r>
      </w:hyperlink>
      <w:r w:rsidRPr="004B2028">
        <w:rPr>
          <w:rFonts w:ascii="Times New Roman" w:hAnsi="Times New Roman" w:cs="Times New Roman"/>
          <w:color w:val="000000" w:themeColor="text1"/>
          <w:sz w:val="24"/>
          <w:szCs w:val="24"/>
        </w:rP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B2028">
        <w:rPr>
          <w:rFonts w:ascii="Times New Roman" w:hAnsi="Times New Roman" w:cs="Times New Roman"/>
          <w:color w:val="000000" w:themeColor="text1"/>
          <w:sz w:val="24"/>
          <w:szCs w:val="24"/>
        </w:rPr>
        <w:t xml:space="preserve"> </w:t>
      </w:r>
      <w:proofErr w:type="gramStart"/>
      <w:r w:rsidRPr="004B2028">
        <w:rPr>
          <w:rFonts w:ascii="Times New Roman" w:hAnsi="Times New Roman" w:cs="Times New Roman"/>
          <w:color w:val="000000" w:themeColor="text1"/>
          <w:sz w:val="24"/>
          <w:szCs w:val="24"/>
        </w:rPr>
        <w:t xml:space="preserve">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w:t>
      </w:r>
      <w:hyperlink r:id="rId12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w:t>
      </w:r>
      <w:proofErr w:type="gramEnd"/>
      <w:r w:rsidRPr="004B2028">
        <w:rPr>
          <w:rFonts w:ascii="Times New Roman" w:hAnsi="Times New Roman" w:cs="Times New Roman"/>
          <w:color w:val="000000" w:themeColor="text1"/>
          <w:sz w:val="24"/>
          <w:szCs w:val="24"/>
        </w:rPr>
        <w:t xml:space="preserve"> </w:t>
      </w:r>
      <w:proofErr w:type="gramStart"/>
      <w:r w:rsidRPr="004B2028">
        <w:rPr>
          <w:rFonts w:ascii="Times New Roman" w:hAnsi="Times New Roman" w:cs="Times New Roman"/>
          <w:color w:val="000000" w:themeColor="text1"/>
          <w:sz w:val="24"/>
          <w:szCs w:val="24"/>
        </w:rPr>
        <w:t>роспуске</w:t>
      </w:r>
      <w:proofErr w:type="gramEnd"/>
      <w:r w:rsidRPr="004B2028">
        <w:rPr>
          <w:rFonts w:ascii="Times New Roman" w:hAnsi="Times New Roman" w:cs="Times New Roman"/>
          <w:color w:val="000000" w:themeColor="text1"/>
          <w:sz w:val="24"/>
          <w:szCs w:val="24"/>
        </w:rPr>
        <w:t xml:space="preserve">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Полномочия представительного органа муниципального образования </w:t>
      </w:r>
      <w:r w:rsidRPr="004B2028">
        <w:rPr>
          <w:rFonts w:ascii="Times New Roman" w:hAnsi="Times New Roman" w:cs="Times New Roman"/>
          <w:color w:val="000000" w:themeColor="text1"/>
          <w:sz w:val="24"/>
          <w:szCs w:val="24"/>
        </w:rPr>
        <w:lastRenderedPageBreak/>
        <w:t>прекращаются со дня вступления в силу закона Санкт-Петербурга о его роспуске.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17" w:name="P780"/>
      <w:bookmarkEnd w:id="17"/>
      <w:r w:rsidRPr="004B2028">
        <w:rPr>
          <w:rFonts w:ascii="Times New Roman" w:hAnsi="Times New Roman" w:cs="Times New Roman"/>
          <w:color w:val="000000" w:themeColor="text1"/>
          <w:sz w:val="24"/>
          <w:szCs w:val="24"/>
        </w:rPr>
        <w:t xml:space="preserve">3. </w:t>
      </w:r>
      <w:proofErr w:type="gramStart"/>
      <w:r w:rsidRPr="004B2028">
        <w:rPr>
          <w:rFonts w:ascii="Times New Roman" w:hAnsi="Times New Roman" w:cs="Times New Roman"/>
          <w:color w:val="000000" w:themeColor="text1"/>
          <w:sz w:val="24"/>
          <w:szCs w:val="24"/>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28"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w:t>
      </w:r>
      <w:proofErr w:type="gramEnd"/>
      <w:r w:rsidRPr="004B2028">
        <w:rPr>
          <w:rFonts w:ascii="Times New Roman" w:hAnsi="Times New Roman" w:cs="Times New Roman"/>
          <w:color w:val="000000" w:themeColor="text1"/>
          <w:sz w:val="24"/>
          <w:szCs w:val="24"/>
        </w:rPr>
        <w:t>,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w:t>
      </w:r>
      <w:proofErr w:type="gramStart"/>
      <w:r w:rsidRPr="004B2028">
        <w:rPr>
          <w:rFonts w:ascii="Times New Roman" w:hAnsi="Times New Roman" w:cs="Times New Roman"/>
          <w:color w:val="000000" w:themeColor="text1"/>
          <w:sz w:val="24"/>
          <w:szCs w:val="24"/>
        </w:rPr>
        <w:t xml:space="preserve">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29"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w:t>
      </w:r>
      <w:proofErr w:type="gramEnd"/>
      <w:r w:rsidRPr="004B2028">
        <w:rPr>
          <w:rFonts w:ascii="Times New Roman" w:hAnsi="Times New Roman" w:cs="Times New Roman"/>
          <w:color w:val="000000" w:themeColor="text1"/>
          <w:sz w:val="24"/>
          <w:szCs w:val="24"/>
        </w:rPr>
        <w:t xml:space="preserve">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6. </w:t>
      </w:r>
      <w:proofErr w:type="gramStart"/>
      <w:r w:rsidRPr="004B2028">
        <w:rPr>
          <w:rFonts w:ascii="Times New Roman" w:hAnsi="Times New Roman" w:cs="Times New Roman"/>
          <w:color w:val="000000" w:themeColor="text1"/>
          <w:sz w:val="24"/>
          <w:szCs w:val="24"/>
        </w:rPr>
        <w:t xml:space="preserve">Депутаты представительного органа муниципального образования, распущенного на основании </w:t>
      </w:r>
      <w:hyperlink w:anchor="P780" w:history="1">
        <w:r w:rsidRPr="004B2028">
          <w:rPr>
            <w:rFonts w:ascii="Times New Roman" w:hAnsi="Times New Roman" w:cs="Times New Roman"/>
            <w:color w:val="000000" w:themeColor="text1"/>
            <w:sz w:val="24"/>
            <w:szCs w:val="24"/>
          </w:rPr>
          <w:t>пункта 3</w:t>
        </w:r>
      </w:hyperlink>
      <w:r w:rsidRPr="004B2028">
        <w:rPr>
          <w:rFonts w:ascii="Times New Roman" w:hAnsi="Times New Roman" w:cs="Times New Roman"/>
          <w:color w:val="000000" w:themeColor="text1"/>
          <w:sz w:val="24"/>
          <w:szCs w:val="24"/>
        </w:rPr>
        <w:t xml:space="preserve">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4B2028">
        <w:rPr>
          <w:rFonts w:ascii="Times New Roman" w:hAnsi="Times New Roman" w:cs="Times New Roman"/>
          <w:color w:val="000000" w:themeColor="text1"/>
          <w:sz w:val="24"/>
          <w:szCs w:val="24"/>
        </w:rPr>
        <w:t>непроведение</w:t>
      </w:r>
      <w:proofErr w:type="spellEnd"/>
      <w:r w:rsidRPr="004B2028">
        <w:rPr>
          <w:rFonts w:ascii="Times New Roman" w:hAnsi="Times New Roman" w:cs="Times New Roman"/>
          <w:color w:val="000000" w:themeColor="text1"/>
          <w:sz w:val="24"/>
          <w:szCs w:val="24"/>
        </w:rPr>
        <w:t xml:space="preserve"> представительным органом муниципального образования правомочного заседания в течение трех месяцев подряд.</w:t>
      </w:r>
      <w:proofErr w:type="gramEnd"/>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bookmarkStart w:id="18" w:name="P785"/>
      <w:bookmarkEnd w:id="18"/>
      <w:r w:rsidRPr="004B2028">
        <w:rPr>
          <w:rFonts w:ascii="Times New Roman" w:hAnsi="Times New Roman" w:cs="Times New Roman"/>
          <w:color w:val="000000" w:themeColor="text1"/>
          <w:sz w:val="24"/>
          <w:szCs w:val="24"/>
        </w:rPr>
        <w:t>Статья 55. Ответственность главы муниципального образования и главы местной администрации перед государством</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Высшее должностное лицо Санкт-Петербурга в соответствии с Федеральным </w:t>
      </w:r>
      <w:hyperlink r:id="rId130"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1) издания указанным должностным лицом местного самоуправления нормативного правового акта, противоречащего </w:t>
      </w:r>
      <w:hyperlink r:id="rId131"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w:t>
      </w:r>
      <w:hyperlink r:id="rId132" w:history="1">
        <w:r w:rsidRPr="004B2028">
          <w:rPr>
            <w:rFonts w:ascii="Times New Roman" w:hAnsi="Times New Roman" w:cs="Times New Roman"/>
            <w:color w:val="000000" w:themeColor="text1"/>
            <w:sz w:val="24"/>
            <w:szCs w:val="24"/>
          </w:rPr>
          <w:t>Уставу</w:t>
        </w:r>
      </w:hyperlink>
      <w:r w:rsidRPr="004B2028">
        <w:rPr>
          <w:rFonts w:ascii="Times New Roman" w:hAnsi="Times New Roman" w:cs="Times New Roman"/>
          <w:color w:val="000000" w:themeColor="text1"/>
          <w:sz w:val="24"/>
          <w:szCs w:val="24"/>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4B2028">
        <w:rPr>
          <w:rFonts w:ascii="Times New Roman" w:hAnsi="Times New Roman" w:cs="Times New Roman"/>
          <w:color w:val="000000" w:themeColor="text1"/>
          <w:sz w:val="24"/>
          <w:szCs w:val="24"/>
        </w:rPr>
        <w:t xml:space="preserve"> мер по исполнению решения суда;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4B2028">
        <w:rPr>
          <w:rFonts w:ascii="Times New Roman" w:hAnsi="Times New Roman" w:cs="Times New Roman"/>
          <w:color w:val="000000" w:themeColor="text1"/>
          <w:sz w:val="24"/>
          <w:szCs w:val="24"/>
        </w:rPr>
        <w:lastRenderedPageBreak/>
        <w:t>назначение, бюджетных кредитов, нарушение условий предоставления</w:t>
      </w:r>
      <w:proofErr w:type="gramEnd"/>
      <w:r w:rsidRPr="004B2028">
        <w:rPr>
          <w:rFonts w:ascii="Times New Roman" w:hAnsi="Times New Roman" w:cs="Times New Roman"/>
          <w:color w:val="000000" w:themeColor="text1"/>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Срок, в течение которого высшее должностное лицо Санкт-Петербурга в соответствии с Федеральным </w:t>
      </w:r>
      <w:hyperlink r:id="rId133"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w:t>
      </w:r>
      <w:proofErr w:type="gramEnd"/>
      <w:r w:rsidRPr="004B2028">
        <w:rPr>
          <w:rFonts w:ascii="Times New Roman" w:hAnsi="Times New Roman" w:cs="Times New Roman"/>
          <w:color w:val="000000" w:themeColor="text1"/>
          <w:sz w:val="24"/>
          <w:szCs w:val="24"/>
        </w:rPr>
        <w:t xml:space="preserve"> не может превышать шести месяцев со дня вступления в силу этого решения суда.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bookmarkStart w:id="19" w:name="P793"/>
      <w:bookmarkEnd w:id="19"/>
      <w:r w:rsidRPr="004B2028">
        <w:rPr>
          <w:rFonts w:ascii="Times New Roman" w:hAnsi="Times New Roman" w:cs="Times New Roman"/>
          <w:color w:val="000000" w:themeColor="text1"/>
          <w:sz w:val="24"/>
          <w:szCs w:val="24"/>
        </w:rPr>
        <w:t>Статья 56. Удаление главы муниципального образования в отставку</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Представительный орган муниципального образования в соответствии с Федеральным </w:t>
      </w:r>
      <w:hyperlink r:id="rId13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Основаниями для удаления главы муниципального образования в отставку являются: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823" w:history="1">
        <w:r w:rsidRPr="004B2028">
          <w:rPr>
            <w:rFonts w:ascii="Times New Roman" w:hAnsi="Times New Roman" w:cs="Times New Roman"/>
            <w:color w:val="000000" w:themeColor="text1"/>
            <w:sz w:val="24"/>
            <w:szCs w:val="24"/>
          </w:rPr>
          <w:t>подпунктами 2</w:t>
        </w:r>
      </w:hyperlink>
      <w:r w:rsidRPr="004B2028">
        <w:rPr>
          <w:rFonts w:ascii="Times New Roman" w:hAnsi="Times New Roman" w:cs="Times New Roman"/>
          <w:color w:val="000000" w:themeColor="text1"/>
          <w:sz w:val="24"/>
          <w:szCs w:val="24"/>
        </w:rPr>
        <w:t xml:space="preserve"> и </w:t>
      </w:r>
      <w:hyperlink w:anchor="P824" w:history="1">
        <w:r w:rsidRPr="004B2028">
          <w:rPr>
            <w:rFonts w:ascii="Times New Roman" w:hAnsi="Times New Roman" w:cs="Times New Roman"/>
            <w:color w:val="000000" w:themeColor="text1"/>
            <w:sz w:val="24"/>
            <w:szCs w:val="24"/>
          </w:rPr>
          <w:t>3 пункта 1 статьи 57</w:t>
        </w:r>
      </w:hyperlink>
      <w:r w:rsidRPr="004B2028">
        <w:rPr>
          <w:rFonts w:ascii="Times New Roman" w:hAnsi="Times New Roman" w:cs="Times New Roman"/>
          <w:color w:val="000000" w:themeColor="text1"/>
          <w:sz w:val="24"/>
          <w:szCs w:val="24"/>
        </w:rPr>
        <w:t xml:space="preserve"> настоящего Устава;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5"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несоблюдение ограничений, неисполнение обязанностей, которые установлены Федеральным </w:t>
      </w:r>
      <w:hyperlink r:id="rId136"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25.12.2008 N 273-ФЗ "О противодействии коррупции", Федеральным </w:t>
      </w:r>
      <w:hyperlink r:id="rId137"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03.12.2012 N 230-ФЗ "О </w:t>
      </w:r>
      <w:proofErr w:type="gramStart"/>
      <w:r w:rsidRPr="004B2028">
        <w:rPr>
          <w:rFonts w:ascii="Times New Roman" w:hAnsi="Times New Roman" w:cs="Times New Roman"/>
          <w:color w:val="000000" w:themeColor="text1"/>
          <w:sz w:val="24"/>
          <w:szCs w:val="24"/>
        </w:rPr>
        <w:t>контроле за</w:t>
      </w:r>
      <w:proofErr w:type="gramEnd"/>
      <w:r w:rsidRPr="004B2028">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5) допущение главой муниципального образования, местной администрацией, иными </w:t>
      </w:r>
      <w:r w:rsidRPr="004B2028">
        <w:rPr>
          <w:rFonts w:ascii="Times New Roman" w:hAnsi="Times New Roman" w:cs="Times New Roman"/>
          <w:color w:val="000000" w:themeColor="text1"/>
          <w:sz w:val="24"/>
          <w:szCs w:val="24"/>
        </w:rP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B2028">
        <w:rPr>
          <w:rFonts w:ascii="Times New Roman" w:hAnsi="Times New Roman" w:cs="Times New Roman"/>
          <w:color w:val="000000" w:themeColor="text1"/>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823" w:history="1">
        <w:r w:rsidRPr="004B2028">
          <w:rPr>
            <w:rFonts w:ascii="Times New Roman" w:hAnsi="Times New Roman" w:cs="Times New Roman"/>
            <w:color w:val="000000" w:themeColor="text1"/>
            <w:sz w:val="24"/>
            <w:szCs w:val="24"/>
          </w:rPr>
          <w:t>подпунктами 2</w:t>
        </w:r>
      </w:hyperlink>
      <w:r w:rsidRPr="004B2028">
        <w:rPr>
          <w:rFonts w:ascii="Times New Roman" w:hAnsi="Times New Roman" w:cs="Times New Roman"/>
          <w:color w:val="000000" w:themeColor="text1"/>
          <w:sz w:val="24"/>
          <w:szCs w:val="24"/>
        </w:rPr>
        <w:t xml:space="preserve"> и </w:t>
      </w:r>
      <w:hyperlink w:anchor="P824" w:history="1">
        <w:r w:rsidRPr="004B2028">
          <w:rPr>
            <w:rFonts w:ascii="Times New Roman" w:hAnsi="Times New Roman" w:cs="Times New Roman"/>
            <w:color w:val="000000" w:themeColor="text1"/>
            <w:sz w:val="24"/>
            <w:szCs w:val="24"/>
          </w:rPr>
          <w:t>3 пункта 1 статьи 57</w:t>
        </w:r>
      </w:hyperlink>
      <w:r w:rsidRPr="004B2028">
        <w:rPr>
          <w:rFonts w:ascii="Times New Roman" w:hAnsi="Times New Roman" w:cs="Times New Roman"/>
          <w:color w:val="000000" w:themeColor="text1"/>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13. </w:t>
      </w:r>
      <w:proofErr w:type="gramStart"/>
      <w:r w:rsidRPr="004B2028">
        <w:rPr>
          <w:rFonts w:ascii="Times New Roman" w:hAnsi="Times New Roman" w:cs="Times New Roman"/>
          <w:color w:val="000000" w:themeColor="text1"/>
          <w:sz w:val="24"/>
          <w:szCs w:val="24"/>
        </w:rPr>
        <w:t>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w:t>
      </w:r>
      <w:proofErr w:type="gramEnd"/>
      <w:r w:rsidRPr="004B2028">
        <w:rPr>
          <w:rFonts w:ascii="Times New Roman" w:hAnsi="Times New Roman" w:cs="Times New Roman"/>
          <w:color w:val="000000" w:themeColor="text1"/>
          <w:sz w:val="24"/>
          <w:szCs w:val="24"/>
        </w:rPr>
        <w:t xml:space="preserve"> рассматривался указанный вопрос.</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w:t>
      </w:r>
      <w:r w:rsidRPr="004B2028">
        <w:rPr>
          <w:rFonts w:ascii="Times New Roman" w:hAnsi="Times New Roman" w:cs="Times New Roman"/>
          <w:color w:val="000000" w:themeColor="text1"/>
          <w:sz w:val="24"/>
          <w:szCs w:val="24"/>
        </w:rPr>
        <w:lastRenderedPageBreak/>
        <w:t>законную силу.</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57. Временное осуществление органами государственной власти отдельных полномочий органов местного самоуправления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20" w:name="P822"/>
      <w:bookmarkEnd w:id="20"/>
      <w:r w:rsidRPr="004B2028">
        <w:rPr>
          <w:rFonts w:ascii="Times New Roman" w:hAnsi="Times New Roman" w:cs="Times New Roman"/>
          <w:color w:val="000000" w:themeColor="text1"/>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 xml:space="preserve">или) не могут быть сформированы в соответствии с Федеральным </w:t>
      </w:r>
      <w:hyperlink r:id="rId138"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21" w:name="P823"/>
      <w:bookmarkEnd w:id="21"/>
      <w:r w:rsidRPr="004B2028">
        <w:rPr>
          <w:rFonts w:ascii="Times New Roman" w:hAnsi="Times New Roman" w:cs="Times New Roman"/>
          <w:color w:val="000000" w:themeColor="text1"/>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 xml:space="preserve">или) бюджетных обязательств, определенная в порядке, установленном Бюджетным </w:t>
      </w:r>
      <w:hyperlink r:id="rId139" w:history="1">
        <w:r w:rsidRPr="004B2028">
          <w:rPr>
            <w:rFonts w:ascii="Times New Roman" w:hAnsi="Times New Roman" w:cs="Times New Roman"/>
            <w:color w:val="000000" w:themeColor="text1"/>
            <w:sz w:val="24"/>
            <w:szCs w:val="24"/>
          </w:rPr>
          <w:t>кодексом</w:t>
        </w:r>
      </w:hyperlink>
      <w:r w:rsidRPr="004B2028">
        <w:rPr>
          <w:rFonts w:ascii="Times New Roman" w:hAnsi="Times New Roman" w:cs="Times New Roman"/>
          <w:color w:val="000000" w:themeColor="text1"/>
          <w:sz w:val="24"/>
          <w:szCs w:val="24"/>
        </w:rPr>
        <w:t xml:space="preserve">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4B2028">
        <w:rPr>
          <w:rFonts w:ascii="Times New Roman" w:hAnsi="Times New Roman" w:cs="Times New Roman"/>
          <w:color w:val="000000" w:themeColor="text1"/>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bookmarkStart w:id="22" w:name="P824"/>
      <w:bookmarkEnd w:id="22"/>
      <w:r w:rsidRPr="004B2028">
        <w:rPr>
          <w:rFonts w:ascii="Times New Roman" w:hAnsi="Times New Roman" w:cs="Times New Roman"/>
          <w:color w:val="000000" w:themeColor="text1"/>
          <w:sz w:val="24"/>
          <w:szCs w:val="24"/>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40" w:history="1">
        <w:r w:rsidRPr="004B2028">
          <w:rPr>
            <w:rFonts w:ascii="Times New Roman" w:hAnsi="Times New Roman" w:cs="Times New Roman"/>
            <w:color w:val="000000" w:themeColor="text1"/>
            <w:sz w:val="24"/>
            <w:szCs w:val="24"/>
          </w:rPr>
          <w:t>Конституции</w:t>
        </w:r>
      </w:hyperlink>
      <w:r w:rsidRPr="004B2028">
        <w:rPr>
          <w:rFonts w:ascii="Times New Roman" w:hAnsi="Times New Roman" w:cs="Times New Roman"/>
          <w:color w:val="000000" w:themeColor="text1"/>
          <w:sz w:val="24"/>
          <w:szCs w:val="24"/>
        </w:rPr>
        <w:t xml:space="preserve"> Российской Федерации, федерального закона, иных нормативных правовых актов, установленные соответствующим судом.</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В случаях, установленных </w:t>
      </w:r>
      <w:hyperlink w:anchor="P822" w:history="1">
        <w:r w:rsidRPr="004B2028">
          <w:rPr>
            <w:rFonts w:ascii="Times New Roman" w:hAnsi="Times New Roman" w:cs="Times New Roman"/>
            <w:color w:val="000000" w:themeColor="text1"/>
            <w:sz w:val="24"/>
            <w:szCs w:val="24"/>
          </w:rPr>
          <w:t>подпунктом 1 пункта 1</w:t>
        </w:r>
      </w:hyperlink>
      <w:r w:rsidRPr="004B2028">
        <w:rPr>
          <w:rFonts w:ascii="Times New Roman" w:hAnsi="Times New Roman" w:cs="Times New Roman"/>
          <w:color w:val="000000" w:themeColor="text1"/>
          <w:sz w:val="24"/>
          <w:szCs w:val="24"/>
        </w:rPr>
        <w:t xml:space="preserve">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Федеральным </w:t>
      </w:r>
      <w:hyperlink r:id="rId141"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w:t>
      </w:r>
      <w:proofErr w:type="gramEnd"/>
      <w:r w:rsidRPr="004B2028">
        <w:rPr>
          <w:rFonts w:ascii="Times New Roman" w:hAnsi="Times New Roman" w:cs="Times New Roman"/>
          <w:color w:val="000000" w:themeColor="text1"/>
          <w:sz w:val="24"/>
          <w:szCs w:val="24"/>
        </w:rPr>
        <w:t xml:space="preserve"> не менее двух третей голосов от установленного числа депутатов.</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Указ (постановление) высшего должностного лица Санкт-Петербурга о временном осуществлении исполнительными органами государственной </w:t>
      </w:r>
      <w:proofErr w:type="gramStart"/>
      <w:r w:rsidRPr="004B2028">
        <w:rPr>
          <w:rFonts w:ascii="Times New Roman" w:hAnsi="Times New Roman" w:cs="Times New Roman"/>
          <w:color w:val="000000" w:themeColor="text1"/>
          <w:sz w:val="24"/>
          <w:szCs w:val="24"/>
        </w:rPr>
        <w:t>власти Санкт-Петербурга отдельных полномочий органов местного самоуправления</w:t>
      </w:r>
      <w:proofErr w:type="gramEnd"/>
      <w:r w:rsidRPr="004B2028">
        <w:rPr>
          <w:rFonts w:ascii="Times New Roman" w:hAnsi="Times New Roman" w:cs="Times New Roman"/>
          <w:color w:val="000000" w:themeColor="text1"/>
          <w:sz w:val="24"/>
          <w:szCs w:val="24"/>
        </w:rPr>
        <w:t xml:space="preserve"> содержит:</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перечень исполнительных органов государственной власти Санкт-Петербурга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lastRenderedPageBreak/>
        <w:t xml:space="preserve">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822" w:history="1">
        <w:r w:rsidRPr="004B2028">
          <w:rPr>
            <w:rFonts w:ascii="Times New Roman" w:hAnsi="Times New Roman" w:cs="Times New Roman"/>
            <w:color w:val="000000" w:themeColor="text1"/>
            <w:sz w:val="24"/>
            <w:szCs w:val="24"/>
          </w:rPr>
          <w:t>подпунктом 1 пункта 1</w:t>
        </w:r>
      </w:hyperlink>
      <w:r w:rsidRPr="004B2028">
        <w:rPr>
          <w:rFonts w:ascii="Times New Roman" w:hAnsi="Times New Roman" w:cs="Times New Roman"/>
          <w:color w:val="000000" w:themeColor="text1"/>
          <w:sz w:val="24"/>
          <w:szCs w:val="24"/>
        </w:rPr>
        <w:t xml:space="preserve"> настоящей статьи;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4B2028">
        <w:rPr>
          <w:rFonts w:ascii="Times New Roman" w:hAnsi="Times New Roman" w:cs="Times New Roman"/>
          <w:color w:val="000000" w:themeColor="text1"/>
          <w:sz w:val="24"/>
          <w:szCs w:val="24"/>
        </w:rPr>
        <w:t>власти Санкт-Петербурга отдельных полномочий органов местного самоуправления</w:t>
      </w:r>
      <w:proofErr w:type="gramEnd"/>
      <w:r w:rsidRPr="004B2028">
        <w:rPr>
          <w:rFonts w:ascii="Times New Roman" w:hAnsi="Times New Roman" w:cs="Times New Roman"/>
          <w:color w:val="000000" w:themeColor="text1"/>
          <w:sz w:val="24"/>
          <w:szCs w:val="24"/>
        </w:rPr>
        <w:t>.</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3. Не могут временно осуществляться органами государственной </w:t>
      </w:r>
      <w:proofErr w:type="gramStart"/>
      <w:r w:rsidRPr="004B2028">
        <w:rPr>
          <w:rFonts w:ascii="Times New Roman" w:hAnsi="Times New Roman" w:cs="Times New Roman"/>
          <w:color w:val="000000" w:themeColor="text1"/>
          <w:sz w:val="24"/>
          <w:szCs w:val="24"/>
        </w:rPr>
        <w:t>власти Санкт-Петербурга полномочия органов местного самоуправления</w:t>
      </w:r>
      <w:proofErr w:type="gramEnd"/>
      <w:r w:rsidRPr="004B2028">
        <w:rPr>
          <w:rFonts w:ascii="Times New Roman" w:hAnsi="Times New Roman" w:cs="Times New Roman"/>
          <w:color w:val="000000" w:themeColor="text1"/>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4. В случае, предусмотренном </w:t>
      </w:r>
      <w:hyperlink w:anchor="P823" w:history="1">
        <w:r w:rsidRPr="004B2028">
          <w:rPr>
            <w:rFonts w:ascii="Times New Roman" w:hAnsi="Times New Roman" w:cs="Times New Roman"/>
            <w:color w:val="000000" w:themeColor="text1"/>
            <w:sz w:val="24"/>
            <w:szCs w:val="24"/>
          </w:rPr>
          <w:t>подпунктом 2 пункта 1</w:t>
        </w:r>
      </w:hyperlink>
      <w:r w:rsidRPr="004B2028">
        <w:rPr>
          <w:rFonts w:ascii="Times New Roman" w:hAnsi="Times New Roman" w:cs="Times New Roman"/>
          <w:color w:val="000000" w:themeColor="text1"/>
          <w:sz w:val="24"/>
          <w:szCs w:val="24"/>
        </w:rPr>
        <w:t xml:space="preserve"> настоящей статьи, в муниципальном образовании по ходатайству высшего должностного лица Санкт-Петербурга </w:t>
      </w:r>
      <w:proofErr w:type="gramStart"/>
      <w:r w:rsidRPr="004B2028">
        <w:rPr>
          <w:rFonts w:ascii="Times New Roman" w:hAnsi="Times New Roman" w:cs="Times New Roman"/>
          <w:color w:val="000000" w:themeColor="text1"/>
          <w:sz w:val="24"/>
          <w:szCs w:val="24"/>
        </w:rPr>
        <w:t>и(</w:t>
      </w:r>
      <w:proofErr w:type="gramEnd"/>
      <w:r w:rsidRPr="004B2028">
        <w:rPr>
          <w:rFonts w:ascii="Times New Roman" w:hAnsi="Times New Roman" w:cs="Times New Roman"/>
          <w:color w:val="000000" w:themeColor="text1"/>
          <w:sz w:val="24"/>
          <w:szCs w:val="24"/>
        </w:rPr>
        <w:t>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proofErr w:type="gramStart"/>
      <w:r w:rsidRPr="004B2028">
        <w:rPr>
          <w:rFonts w:ascii="Times New Roman" w:hAnsi="Times New Roman" w:cs="Times New Roman"/>
          <w:color w:val="000000" w:themeColor="text1"/>
          <w:sz w:val="24"/>
          <w:szCs w:val="24"/>
        </w:rPr>
        <w:t xml:space="preserve">В целях восстановления платежеспособности муниципального образования временная финансовая администрация в соответствии с Бюджетным </w:t>
      </w:r>
      <w:hyperlink r:id="rId142" w:history="1">
        <w:r w:rsidRPr="004B2028">
          <w:rPr>
            <w:rFonts w:ascii="Times New Roman" w:hAnsi="Times New Roman" w:cs="Times New Roman"/>
            <w:color w:val="000000" w:themeColor="text1"/>
            <w:sz w:val="24"/>
            <w:szCs w:val="24"/>
          </w:rPr>
          <w:t>кодексом</w:t>
        </w:r>
      </w:hyperlink>
      <w:r w:rsidRPr="004B2028">
        <w:rPr>
          <w:rFonts w:ascii="Times New Roman" w:hAnsi="Times New Roman" w:cs="Times New Roman"/>
          <w:color w:val="000000" w:themeColor="text1"/>
          <w:sz w:val="24"/>
          <w:szCs w:val="24"/>
        </w:rPr>
        <w:t xml:space="preserve">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Бюджетным</w:t>
      </w:r>
      <w:proofErr w:type="gramEnd"/>
      <w:r w:rsidRPr="004B2028">
        <w:rPr>
          <w:rFonts w:ascii="Times New Roman" w:hAnsi="Times New Roman" w:cs="Times New Roman"/>
          <w:color w:val="000000" w:themeColor="text1"/>
          <w:sz w:val="24"/>
          <w:szCs w:val="24"/>
        </w:rPr>
        <w:t xml:space="preserve"> </w:t>
      </w:r>
      <w:hyperlink r:id="rId143" w:history="1">
        <w:r w:rsidRPr="004B2028">
          <w:rPr>
            <w:rFonts w:ascii="Times New Roman" w:hAnsi="Times New Roman" w:cs="Times New Roman"/>
            <w:color w:val="000000" w:themeColor="text1"/>
            <w:sz w:val="24"/>
            <w:szCs w:val="24"/>
          </w:rPr>
          <w:t>кодексом</w:t>
        </w:r>
      </w:hyperlink>
      <w:r w:rsidRPr="004B2028">
        <w:rPr>
          <w:rFonts w:ascii="Times New Roman" w:hAnsi="Times New Roman" w:cs="Times New Roman"/>
          <w:color w:val="000000" w:themeColor="text1"/>
          <w:sz w:val="24"/>
          <w:szCs w:val="24"/>
        </w:rPr>
        <w:t xml:space="preserve"> Российской Федерации, в Правительство Санкт-Петербурга для утверждения законом Санкт-Петербурга, обеспечивает </w:t>
      </w:r>
      <w:proofErr w:type="gramStart"/>
      <w:r w:rsidRPr="004B2028">
        <w:rPr>
          <w:rFonts w:ascii="Times New Roman" w:hAnsi="Times New Roman" w:cs="Times New Roman"/>
          <w:color w:val="000000" w:themeColor="text1"/>
          <w:sz w:val="24"/>
          <w:szCs w:val="24"/>
        </w:rPr>
        <w:t>контроль за</w:t>
      </w:r>
      <w:proofErr w:type="gramEnd"/>
      <w:r w:rsidRPr="004B2028">
        <w:rPr>
          <w:rFonts w:ascii="Times New Roman" w:hAnsi="Times New Roman" w:cs="Times New Roman"/>
          <w:color w:val="000000" w:themeColor="text1"/>
          <w:sz w:val="24"/>
          <w:szCs w:val="24"/>
        </w:rPr>
        <w:t xml:space="preserve"> исполнением бюджета муниципального образования, а также осуществляет иные полномочия в соответствии с Федеральным </w:t>
      </w:r>
      <w:hyperlink r:id="rId144"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5. В случае, предусмотренном </w:t>
      </w:r>
      <w:hyperlink w:anchor="P824" w:history="1">
        <w:r w:rsidRPr="004B2028">
          <w:rPr>
            <w:rFonts w:ascii="Times New Roman" w:hAnsi="Times New Roman" w:cs="Times New Roman"/>
            <w:color w:val="000000" w:themeColor="text1"/>
            <w:sz w:val="24"/>
            <w:szCs w:val="24"/>
          </w:rPr>
          <w:t>подпунктом 3 пункта 1</w:t>
        </w:r>
      </w:hyperlink>
      <w:r w:rsidRPr="004B2028">
        <w:rPr>
          <w:rFonts w:ascii="Times New Roman" w:hAnsi="Times New Roman" w:cs="Times New Roman"/>
          <w:color w:val="000000" w:themeColor="text1"/>
          <w:sz w:val="24"/>
          <w:szCs w:val="24"/>
        </w:rPr>
        <w:t xml:space="preserve">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Федеральным </w:t>
      </w:r>
      <w:hyperlink r:id="rId145" w:history="1">
        <w:r w:rsidRPr="004B2028">
          <w:rPr>
            <w:rFonts w:ascii="Times New Roman" w:hAnsi="Times New Roman" w:cs="Times New Roman"/>
            <w:color w:val="000000" w:themeColor="text1"/>
            <w:sz w:val="24"/>
            <w:szCs w:val="24"/>
          </w:rPr>
          <w:t>законом</w:t>
        </w:r>
      </w:hyperlink>
      <w:r w:rsidRPr="004B202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с одновременным изъятием соответствующих субвенций.</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6. Решения органов государственной власти Санкт-Петербурга, указанные в настоящей статье, могут быть обжалованы в судебном порядке.</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Статья 58. Ответственность органов местного самоуправления и должностных </w:t>
      </w:r>
      <w:r w:rsidRPr="004B2028">
        <w:rPr>
          <w:rFonts w:ascii="Times New Roman" w:hAnsi="Times New Roman" w:cs="Times New Roman"/>
          <w:color w:val="000000" w:themeColor="text1"/>
          <w:sz w:val="24"/>
          <w:szCs w:val="24"/>
        </w:rPr>
        <w:lastRenderedPageBreak/>
        <w:t>лиц местного самоуправления перед физическими и юридическими лицами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jc w:val="center"/>
        <w:outlineLvl w:val="0"/>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Глава 9. ЗАКЛЮЧИТЕЛЬНЫЕ ПОЛОЖЕНИЯ</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Title"/>
        <w:ind w:firstLine="540"/>
        <w:jc w:val="both"/>
        <w:outlineLvl w:val="1"/>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Статья 59. Вступление в силу настоящего Устава</w:t>
      </w:r>
    </w:p>
    <w:p w:rsidR="004B2028" w:rsidRPr="004B2028" w:rsidRDefault="004B2028">
      <w:pPr>
        <w:pStyle w:val="ConsPlusNormal"/>
        <w:ind w:firstLine="540"/>
        <w:jc w:val="both"/>
        <w:rPr>
          <w:rFonts w:ascii="Times New Roman" w:hAnsi="Times New Roman" w:cs="Times New Roman"/>
          <w:color w:val="000000" w:themeColor="text1"/>
          <w:sz w:val="24"/>
          <w:szCs w:val="24"/>
        </w:rPr>
      </w:pPr>
    </w:p>
    <w:p w:rsidR="004B2028" w:rsidRPr="004B2028" w:rsidRDefault="004B2028">
      <w:pPr>
        <w:pStyle w:val="ConsPlusNormal"/>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4B2028" w:rsidRPr="004B2028" w:rsidRDefault="004B2028">
      <w:pPr>
        <w:pStyle w:val="ConsPlusNormal"/>
        <w:spacing w:before="220"/>
        <w:ind w:firstLine="540"/>
        <w:jc w:val="both"/>
        <w:rPr>
          <w:rFonts w:ascii="Times New Roman" w:hAnsi="Times New Roman" w:cs="Times New Roman"/>
          <w:color w:val="000000" w:themeColor="text1"/>
          <w:sz w:val="24"/>
          <w:szCs w:val="24"/>
        </w:rPr>
      </w:pPr>
      <w:r w:rsidRPr="004B2028">
        <w:rPr>
          <w:rFonts w:ascii="Times New Roman" w:hAnsi="Times New Roman" w:cs="Times New Roman"/>
          <w:color w:val="000000" w:themeColor="text1"/>
          <w:sz w:val="24"/>
          <w:szCs w:val="24"/>
        </w:rPr>
        <w:t xml:space="preserve">2. </w:t>
      </w:r>
      <w:proofErr w:type="gramStart"/>
      <w:r w:rsidRPr="004B2028">
        <w:rPr>
          <w:rFonts w:ascii="Times New Roman" w:hAnsi="Times New Roman" w:cs="Times New Roman"/>
          <w:color w:val="000000" w:themeColor="text1"/>
          <w:sz w:val="24"/>
          <w:szCs w:val="24"/>
        </w:rPr>
        <w:t xml:space="preserve">Со дня вступления в силу настоящего Устава признать утратившим силу </w:t>
      </w:r>
      <w:hyperlink r:id="rId146" w:history="1">
        <w:r w:rsidRPr="004B2028">
          <w:rPr>
            <w:rFonts w:ascii="Times New Roman" w:hAnsi="Times New Roman" w:cs="Times New Roman"/>
            <w:color w:val="000000" w:themeColor="text1"/>
            <w:sz w:val="24"/>
            <w:szCs w:val="24"/>
          </w:rPr>
          <w:t>Устав</w:t>
        </w:r>
      </w:hyperlink>
      <w:r w:rsidRPr="004B2028">
        <w:rPr>
          <w:rFonts w:ascii="Times New Roman" w:hAnsi="Times New Roman" w:cs="Times New Roman"/>
          <w:color w:val="000000" w:themeColor="text1"/>
          <w:sz w:val="24"/>
          <w:szCs w:val="24"/>
        </w:rPr>
        <w:t xml:space="preserve">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от 26.08.2005 N 171 с изменениями, внесенными: </w:t>
      </w:r>
      <w:hyperlink r:id="rId147"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совета от 01.10.2008 N 180, </w:t>
      </w:r>
      <w:hyperlink r:id="rId148"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06.04.2010 N 95;</w:t>
      </w:r>
      <w:proofErr w:type="gramEnd"/>
      <w:r w:rsidRPr="004B2028">
        <w:rPr>
          <w:rFonts w:ascii="Times New Roman" w:hAnsi="Times New Roman" w:cs="Times New Roman"/>
          <w:color w:val="000000" w:themeColor="text1"/>
          <w:sz w:val="24"/>
          <w:szCs w:val="24"/>
        </w:rPr>
        <w:t xml:space="preserve"> </w:t>
      </w:r>
      <w:hyperlink r:id="rId149" w:history="1">
        <w:proofErr w:type="gramStart"/>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28.09.2010 N 118; </w:t>
      </w:r>
      <w:hyperlink r:id="rId150"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16.11.2010 N 123; </w:t>
      </w:r>
      <w:hyperlink r:id="rId151"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13.09.2011 N 155; </w:t>
      </w:r>
      <w:hyperlink r:id="rId152"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26.06.2012 N 206; </w:t>
      </w:r>
      <w:hyperlink r:id="rId153"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21.02.2012 N 188; </w:t>
      </w:r>
      <w:hyperlink r:id="rId154"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16.05.2013 N 257; </w:t>
      </w:r>
      <w:hyperlink r:id="rId155"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04.06.2013 N 262; </w:t>
      </w:r>
      <w:hyperlink r:id="rId156"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04.06.2013 N 263;</w:t>
      </w:r>
      <w:proofErr w:type="gramEnd"/>
      <w:r w:rsidRPr="004B2028">
        <w:rPr>
          <w:rFonts w:ascii="Times New Roman" w:hAnsi="Times New Roman" w:cs="Times New Roman"/>
          <w:color w:val="000000" w:themeColor="text1"/>
          <w:sz w:val="24"/>
          <w:szCs w:val="24"/>
        </w:rPr>
        <w:t xml:space="preserve"> </w:t>
      </w:r>
      <w:hyperlink r:id="rId157"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18.03.2014 N 312; </w:t>
      </w:r>
      <w:hyperlink r:id="rId158"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25.03.2014 N 329; </w:t>
      </w:r>
      <w:hyperlink r:id="rId159"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17.06.2014 N 333; </w:t>
      </w:r>
      <w:hyperlink r:id="rId160"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30.09.2014 N 8; </w:t>
      </w:r>
      <w:hyperlink r:id="rId161"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от 18.03.2015 N 51; </w:t>
      </w:r>
      <w:hyperlink r:id="rId162" w:history="1">
        <w:r w:rsidRPr="004B2028">
          <w:rPr>
            <w:rFonts w:ascii="Times New Roman" w:hAnsi="Times New Roman" w:cs="Times New Roman"/>
            <w:color w:val="000000" w:themeColor="text1"/>
            <w:sz w:val="24"/>
            <w:szCs w:val="24"/>
          </w:rPr>
          <w:t>решением</w:t>
        </w:r>
      </w:hyperlink>
      <w:r w:rsidRPr="004B2028">
        <w:rPr>
          <w:rFonts w:ascii="Times New Roman" w:hAnsi="Times New Roman" w:cs="Times New Roman"/>
          <w:color w:val="000000" w:themeColor="text1"/>
          <w:sz w:val="24"/>
          <w:szCs w:val="24"/>
        </w:rPr>
        <w:t xml:space="preserve"> муниципального Совета </w:t>
      </w:r>
      <w:proofErr w:type="gramStart"/>
      <w:r w:rsidRPr="004B2028">
        <w:rPr>
          <w:rFonts w:ascii="Times New Roman" w:hAnsi="Times New Roman" w:cs="Times New Roman"/>
          <w:color w:val="000000" w:themeColor="text1"/>
          <w:sz w:val="24"/>
          <w:szCs w:val="24"/>
        </w:rPr>
        <w:t>от</w:t>
      </w:r>
      <w:proofErr w:type="gramEnd"/>
      <w:r w:rsidRPr="004B2028">
        <w:rPr>
          <w:rFonts w:ascii="Times New Roman" w:hAnsi="Times New Roman" w:cs="Times New Roman"/>
          <w:color w:val="000000" w:themeColor="text1"/>
          <w:sz w:val="24"/>
          <w:szCs w:val="24"/>
        </w:rPr>
        <w:t xml:space="preserve"> 15.04.2015 N 60.</w:t>
      </w:r>
    </w:p>
    <w:p w:rsidR="004B2028" w:rsidRPr="004B2028" w:rsidRDefault="004B2028">
      <w:pPr>
        <w:pStyle w:val="ConsPlusNormal"/>
        <w:jc w:val="both"/>
        <w:rPr>
          <w:rFonts w:ascii="Times New Roman" w:hAnsi="Times New Roman" w:cs="Times New Roman"/>
          <w:color w:val="000000" w:themeColor="text1"/>
          <w:sz w:val="24"/>
          <w:szCs w:val="24"/>
        </w:rPr>
      </w:pPr>
    </w:p>
    <w:p w:rsidR="001A21A2" w:rsidRPr="004B2028" w:rsidRDefault="001A21A2">
      <w:pPr>
        <w:rPr>
          <w:color w:val="000000" w:themeColor="text1"/>
        </w:rPr>
      </w:pPr>
    </w:p>
    <w:sectPr w:rsidR="001A21A2" w:rsidRPr="004B2028" w:rsidSect="002B7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28"/>
    <w:rsid w:val="001A21A2"/>
    <w:rsid w:val="004B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0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0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607DFAFD39FAA9FA7C5B18A1353756259E51AE907965A7B13A5BA46FD0485C89F2C43EC36FFA733DF5BB0B90W8J6I" TargetMode="External"/><Relationship Id="rId117" Type="http://schemas.openxmlformats.org/officeDocument/2006/relationships/hyperlink" Target="consultantplus://offline/ref=72607DFAFD39FAA9FA7C5A12A1353756239B52A5937B65A7B13A5BA46FD0485C89F2C43EC36FFA733DF5BB0B90W8J6I" TargetMode="External"/><Relationship Id="rId21" Type="http://schemas.openxmlformats.org/officeDocument/2006/relationships/hyperlink" Target="consultantplus://offline/ref=72607DFAFD39FAA9FA7C5B18A1353756259B54A3917B65A7B13A5BA46FD0485C9BF29C32C36EE4713FE0ED5AD6D1C362AA94D42A1CB9E7EEWEJ8I" TargetMode="External"/><Relationship Id="rId42" Type="http://schemas.openxmlformats.org/officeDocument/2006/relationships/hyperlink" Target="consultantplus://offline/ref=72607DFAFD39FAA9FA7C5A12A1353756239A57AE907F65A7B13A5BA46FD0485C89F2C43EC36FFA733DF5BB0B90W8J6I" TargetMode="External"/><Relationship Id="rId47" Type="http://schemas.openxmlformats.org/officeDocument/2006/relationships/hyperlink" Target="consultantplus://offline/ref=72607DFAFD39FAA9FA7C5B18A1353756259B54A3917B65A7B13A5BA46FD0485C9BF29C32C36EE47130E0ED5AD6D1C362AA94D42A1CB9E7EEWEJ8I" TargetMode="External"/><Relationship Id="rId63" Type="http://schemas.openxmlformats.org/officeDocument/2006/relationships/hyperlink" Target="consultantplus://offline/ref=72607DFAFD39FAA9FA7C5B18A1353756259F50A1967E65A7B13A5BA46FD0485C89F2C43EC36FFA733DF5BB0B90W8J6I" TargetMode="External"/><Relationship Id="rId68" Type="http://schemas.openxmlformats.org/officeDocument/2006/relationships/hyperlink" Target="consultantplus://offline/ref=72607DFAFD39FAA9FA7C5A12A1353756239A57AE907F65A7B13A5BA46FD0485C89F2C43EC36FFA733DF5BB0B90W8J6I" TargetMode="External"/><Relationship Id="rId84" Type="http://schemas.openxmlformats.org/officeDocument/2006/relationships/hyperlink" Target="consultantplus://offline/ref=72607DFAFD39FAA9FA7C5B18A135375625985BA4917E65A7B13A5BA46FD0485C89F2C43EC36FFA733DF5BB0B90W8J6I" TargetMode="External"/><Relationship Id="rId89" Type="http://schemas.openxmlformats.org/officeDocument/2006/relationships/hyperlink" Target="consultantplus://offline/ref=72607DFAFD39FAA9FA7C5B18A135375625985BA4917E65A7B13A5BA46FD0485C89F2C43EC36FFA733DF5BB0B90W8J6I" TargetMode="External"/><Relationship Id="rId112" Type="http://schemas.openxmlformats.org/officeDocument/2006/relationships/hyperlink" Target="consultantplus://offline/ref=72607DFAFD39FAA9FA7C5A12A1353756239A57AE907F65A7B13A5BA46FD0485C89F2C43EC36FFA733DF5BB0B90W8J6I" TargetMode="External"/><Relationship Id="rId133" Type="http://schemas.openxmlformats.org/officeDocument/2006/relationships/hyperlink" Target="consultantplus://offline/ref=72607DFAFD39FAA9FA7C5A12A1353756239A57AE907F65A7B13A5BA46FD0485C89F2C43EC36FFA733DF5BB0B90W8J6I" TargetMode="External"/><Relationship Id="rId138" Type="http://schemas.openxmlformats.org/officeDocument/2006/relationships/hyperlink" Target="consultantplus://offline/ref=72607DFAFD39FAA9FA7C5A12A1353756239A57AE907F65A7B13A5BA46FD0485C89F2C43EC36FFA733DF5BB0B90W8J6I" TargetMode="External"/><Relationship Id="rId154" Type="http://schemas.openxmlformats.org/officeDocument/2006/relationships/hyperlink" Target="consultantplus://offline/ref=72607DFAFD39FAA9FA7C5B18A1353756269F51A2947965A7B13A5BA46FD0485C89F2C43EC36FFA733DF5BB0B90W8J6I" TargetMode="External"/><Relationship Id="rId159" Type="http://schemas.openxmlformats.org/officeDocument/2006/relationships/hyperlink" Target="consultantplus://offline/ref=72607DFAFD39FAA9FA7C5B18A1353756269F57A69B7C65A7B13A5BA46FD0485C89F2C43EC36FFA733DF5BB0B90W8J6I" TargetMode="External"/><Relationship Id="rId16" Type="http://schemas.openxmlformats.org/officeDocument/2006/relationships/hyperlink" Target="consultantplus://offline/ref=72607DFAFD39FAA9FA7C5B18A1353756259B54A3917B65A7B13A5BA46FD0485C9BF29C32C36EE4713BE0ED5AD6D1C362AA94D42A1CB9E7EEWEJ8I" TargetMode="External"/><Relationship Id="rId107" Type="http://schemas.openxmlformats.org/officeDocument/2006/relationships/hyperlink" Target="consultantplus://offline/ref=72607DFAFD39FAA9FA7C5A12A1353756249D52A5937D65A7B13A5BA46FD0485C89F2C43EC36FFA733DF5BB0B90W8J6I" TargetMode="External"/><Relationship Id="rId11" Type="http://schemas.openxmlformats.org/officeDocument/2006/relationships/hyperlink" Target="consultantplus://offline/ref=72607DFAFD39FAA9FA7C5A12A1353756239A57AE907F65A7B13A5BA46FD0485C9BF29C32C36EE17730E0ED5AD6D1C362AA94D42A1CB9E7EEWEJ8I" TargetMode="External"/><Relationship Id="rId32" Type="http://schemas.openxmlformats.org/officeDocument/2006/relationships/hyperlink" Target="consultantplus://offline/ref=72607DFAFD39FAA9FA7C5B18A1353756269F5AA7977965A7B13A5BA46FD0485C89F2C43EC36FFA733DF5BB0B90W8J6I" TargetMode="External"/><Relationship Id="rId37" Type="http://schemas.openxmlformats.org/officeDocument/2006/relationships/hyperlink" Target="consultantplus://offline/ref=72607DFAFD39FAA9FA7C5B18A1353756269F5AA7977965A7B13A5BA46FD0485C89F2C43EC36FFA733DF5BB0B90W8J6I" TargetMode="External"/><Relationship Id="rId53" Type="http://schemas.openxmlformats.org/officeDocument/2006/relationships/hyperlink" Target="consultantplus://offline/ref=72607DFAFD39FAA9FA7C5A12A1353756249B56AE917D65A7B13A5BA46FD0485C89F2C43EC36FFA733DF5BB0B90W8J6I" TargetMode="External"/><Relationship Id="rId58" Type="http://schemas.openxmlformats.org/officeDocument/2006/relationships/hyperlink" Target="consultantplus://offline/ref=72607DFAFD39FAA9FA7C5B18A1353756259B54A3917B65A7B13A5BA46FD0485C9BF29C32C36EE47030E0ED5AD6D1C362AA94D42A1CB9E7EEWEJ8I" TargetMode="External"/><Relationship Id="rId74" Type="http://schemas.openxmlformats.org/officeDocument/2006/relationships/hyperlink" Target="consultantplus://offline/ref=72607DFAFD39FAA9FA7C5A12A1353756239A57AF967B65A7B13A5BA46FD0485C89F2C43EC36FFA733DF5BB0B90W8J6I" TargetMode="External"/><Relationship Id="rId79" Type="http://schemas.openxmlformats.org/officeDocument/2006/relationships/hyperlink" Target="consultantplus://offline/ref=72607DFAFD39FAA9FA7C5B18A1353756259E57A4937465A7B13A5BA46FD0485C89F2C43EC36FFA733DF5BB0B90W8J6I" TargetMode="External"/><Relationship Id="rId102" Type="http://schemas.openxmlformats.org/officeDocument/2006/relationships/hyperlink" Target="consultantplus://offline/ref=72607DFAFD39FAA9FA7C5A12A1353756239A57AE907F65A7B13A5BA46FD0485C89F2C43EC36FFA733DF5BB0B90W8J6I" TargetMode="External"/><Relationship Id="rId123" Type="http://schemas.openxmlformats.org/officeDocument/2006/relationships/hyperlink" Target="consultantplus://offline/ref=72607DFAFD39FAA9FA7C5A12A1353756259255A3982B32A5E06F55A16780124C8DBB9132DD6EE06D3BEBBBW0J9I" TargetMode="External"/><Relationship Id="rId128" Type="http://schemas.openxmlformats.org/officeDocument/2006/relationships/hyperlink" Target="consultantplus://offline/ref=72607DFAFD39FAA9FA7C5A12A1353756239A57AE907F65A7B13A5BA46FD0485C89F2C43EC36FFA733DF5BB0B90W8J6I" TargetMode="External"/><Relationship Id="rId144" Type="http://schemas.openxmlformats.org/officeDocument/2006/relationships/hyperlink" Target="consultantplus://offline/ref=72607DFAFD39FAA9FA7C5A12A1353756239A57AE907F65A7B13A5BA46FD0485C89F2C43EC36FFA733DF5BB0B90W8J6I" TargetMode="External"/><Relationship Id="rId149" Type="http://schemas.openxmlformats.org/officeDocument/2006/relationships/hyperlink" Target="consultantplus://offline/ref=72607DFAFD39FAA9FA7C5B18A1353756269F51A2927C65A7B13A5BA46FD0485C89F2C43EC36FFA733DF5BB0B90W8J6I" TargetMode="External"/><Relationship Id="rId5" Type="http://schemas.openxmlformats.org/officeDocument/2006/relationships/hyperlink" Target="consultantplus://offline/ref=72607DFAFD39FAA9FA7C5B18A1353756259F53A0947865A7B13A5BA46FD0485C9BF29C32C36EE47330E0ED5AD6D1C362AA94D42A1CB9E7EEWEJ8I" TargetMode="External"/><Relationship Id="rId90" Type="http://schemas.openxmlformats.org/officeDocument/2006/relationships/hyperlink" Target="consultantplus://offline/ref=72607DFAFD39FAA9FA7C5A12A1353756239A57AE907F65A7B13A5BA46FD0485C89F2C43EC36FFA733DF5BB0B90W8J6I" TargetMode="External"/><Relationship Id="rId95" Type="http://schemas.openxmlformats.org/officeDocument/2006/relationships/hyperlink" Target="consultantplus://offline/ref=72607DFAFD39FAA9FA7C5A12A1353756239B53A69B7F65A7B13A5BA46FD0485C89F2C43EC36FFA733DF5BB0B90W8J6I" TargetMode="External"/><Relationship Id="rId160" Type="http://schemas.openxmlformats.org/officeDocument/2006/relationships/hyperlink" Target="consultantplus://offline/ref=72607DFAFD39FAA9FA7C5B18A1353756269F57A69B7F65A7B13A5BA46FD0485C89F2C43EC36FFA733DF5BB0B90W8J6I" TargetMode="External"/><Relationship Id="rId22" Type="http://schemas.openxmlformats.org/officeDocument/2006/relationships/hyperlink" Target="consultantplus://offline/ref=72607DFAFD39FAA9FA7C5B18A1353756259956A79A7565A7B13A5BA46FD0485C9BF29C32C36EE4723BE0ED5AD6D1C362AA94D42A1CB9E7EEWEJ8I" TargetMode="External"/><Relationship Id="rId27" Type="http://schemas.openxmlformats.org/officeDocument/2006/relationships/hyperlink" Target="consultantplus://offline/ref=72607DFAFD39FAA9FA7C5A12A1353756239A57AE907F65A7B13A5BA46FD0485C89F2C43EC36FFA733DF5BB0B90W8J6I" TargetMode="External"/><Relationship Id="rId43" Type="http://schemas.openxmlformats.org/officeDocument/2006/relationships/hyperlink" Target="consultantplus://offline/ref=72607DFAFD39FAA9FA7C5A12A1353756239B53A39A7C65A7B13A5BA46FD0485C89F2C43EC36FFA733DF5BB0B90W8J6I" TargetMode="External"/><Relationship Id="rId48" Type="http://schemas.openxmlformats.org/officeDocument/2006/relationships/hyperlink" Target="consultantplus://offline/ref=72607DFAFD39FAA9FA7C5A12A1353756259255A3982B32A5E06F55A16780124C8DBB9132DD6EE06D3BEBBBW0J9I" TargetMode="External"/><Relationship Id="rId64" Type="http://schemas.openxmlformats.org/officeDocument/2006/relationships/hyperlink" Target="consultantplus://offline/ref=72607DFAFD39FAA9FA7C5B18A1353756259B54A3917B65A7B13A5BA46FD0485C9BF29C32C36EE4773CE0ED5AD6D1C362AA94D42A1CB9E7EEWEJ8I" TargetMode="External"/><Relationship Id="rId69" Type="http://schemas.openxmlformats.org/officeDocument/2006/relationships/hyperlink" Target="consultantplus://offline/ref=72607DFAFD39FAA9FA7C5B18A1353756259E51AE907965A7B13A5BA46FD0485C89F2C43EC36FFA733DF5BB0B90W8J6I" TargetMode="External"/><Relationship Id="rId113" Type="http://schemas.openxmlformats.org/officeDocument/2006/relationships/hyperlink" Target="consultantplus://offline/ref=72607DFAFD39FAA9FA7C5B18A1353756259B54A3917B65A7B13A5BA46FD0485C9BF29C32C36EE4753BE0ED5AD6D1C362AA94D42A1CB9E7EEWEJ8I" TargetMode="External"/><Relationship Id="rId118" Type="http://schemas.openxmlformats.org/officeDocument/2006/relationships/hyperlink" Target="consultantplus://offline/ref=72607DFAFD39FAA9FA7C5A12A1353756239B50A1937A65A7B13A5BA46FD0485C89F2C43EC36FFA733DF5BB0B90W8J6I" TargetMode="External"/><Relationship Id="rId134" Type="http://schemas.openxmlformats.org/officeDocument/2006/relationships/hyperlink" Target="consultantplus://offline/ref=72607DFAFD39FAA9FA7C5A12A1353756239A57AE907F65A7B13A5BA46FD0485C89F2C43EC36FFA733DF5BB0B90W8J6I" TargetMode="External"/><Relationship Id="rId139" Type="http://schemas.openxmlformats.org/officeDocument/2006/relationships/hyperlink" Target="consultantplus://offline/ref=72607DFAFD39FAA9FA7C5A12A1353756239B50A1937A65A7B13A5BA46FD0485C89F2C43EC36FFA733DF5BB0B90W8J6I" TargetMode="External"/><Relationship Id="rId80" Type="http://schemas.openxmlformats.org/officeDocument/2006/relationships/hyperlink" Target="consultantplus://offline/ref=72607DFAFD39FAA9FA7C5A12A1353756239B53A39A7C65A7B13A5BA46FD0485C89F2C43EC36FFA733DF5BB0B90W8J6I" TargetMode="External"/><Relationship Id="rId85" Type="http://schemas.openxmlformats.org/officeDocument/2006/relationships/hyperlink" Target="consultantplus://offline/ref=72607DFAFD39FAA9FA7C5B18A1353756259956A79A7465A7B13A5BA46FD0485C9BF29C32C36EE47331E0ED5AD6D1C362AA94D42A1CB9E7EEWEJ8I" TargetMode="External"/><Relationship Id="rId150" Type="http://schemas.openxmlformats.org/officeDocument/2006/relationships/hyperlink" Target="consultantplus://offline/ref=72607DFAFD39FAA9FA7C5B18A1353756269F51A2927F65A7B13A5BA46FD0485C89F2C43EC36FFA733DF5BB0B90W8J6I" TargetMode="External"/><Relationship Id="rId155" Type="http://schemas.openxmlformats.org/officeDocument/2006/relationships/hyperlink" Target="consultantplus://offline/ref=72607DFAFD39FAA9FA7C5B18A1353756269F51A2947E65A7B13A5BA46FD0485C89F2C43EC36FFA733DF5BB0B90W8J6I" TargetMode="External"/><Relationship Id="rId12" Type="http://schemas.openxmlformats.org/officeDocument/2006/relationships/hyperlink" Target="consultantplus://offline/ref=72607DFAFD39FAA9FA7C5B18A1353756259B54A3917B65A7B13A5BA46FD0485C9BF29C32C36EE4723FE0ED5AD6D1C362AA94D42A1CB9E7EEWEJ8I" TargetMode="External"/><Relationship Id="rId17" Type="http://schemas.openxmlformats.org/officeDocument/2006/relationships/hyperlink" Target="consultantplus://offline/ref=72607DFAFD39FAA9FA7C5B18A1353756259956A79A7565A7B13A5BA46FD0485C9BF29C32C36EE47330E0ED5AD6D1C362AA94D42A1CB9E7EEWEJ8I" TargetMode="External"/><Relationship Id="rId33" Type="http://schemas.openxmlformats.org/officeDocument/2006/relationships/hyperlink" Target="consultantplus://offline/ref=72607DFAFD39FAA9FA7C5A12A1353756239B53A39A7C65A7B13A5BA46FD0485C89F2C43EC36FFA733DF5BB0B90W8J6I" TargetMode="External"/><Relationship Id="rId38" Type="http://schemas.openxmlformats.org/officeDocument/2006/relationships/hyperlink" Target="consultantplus://offline/ref=72607DFAFD39FAA9FA7C5A12A1353756239A57AE907F65A7B13A5BA46FD0485C89F2C43EC36FFA733DF5BB0B90W8J6I" TargetMode="External"/><Relationship Id="rId59" Type="http://schemas.openxmlformats.org/officeDocument/2006/relationships/hyperlink" Target="consultantplus://offline/ref=72607DFAFD39FAA9FA7C5B18A1353756259F50A1967E65A7B13A5BA46FD0485C89F2C43EC36FFA733DF5BB0B90W8J6I" TargetMode="External"/><Relationship Id="rId103" Type="http://schemas.openxmlformats.org/officeDocument/2006/relationships/hyperlink" Target="consultantplus://offline/ref=72607DFAFD39FAA9FA7C5A12A1353756239A57AE907F65A7B13A5BA46FD0485C89F2C43EC36FFA733DF5BB0B90W8J6I" TargetMode="External"/><Relationship Id="rId108" Type="http://schemas.openxmlformats.org/officeDocument/2006/relationships/hyperlink" Target="consultantplus://offline/ref=72607DFAFD39FAA9FA7C5A12A1353756259255A3982B32A5E06F55A16780124C8DBB9132DD6EE06D3BEBBBW0J9I" TargetMode="External"/><Relationship Id="rId124" Type="http://schemas.openxmlformats.org/officeDocument/2006/relationships/hyperlink" Target="consultantplus://offline/ref=72607DFAFD39FAA9FA7C5B18A1353756259F50A1967E65A7B13A5BA46FD0485C89F2C43EC36FFA733DF5BB0B90W8J6I" TargetMode="External"/><Relationship Id="rId129" Type="http://schemas.openxmlformats.org/officeDocument/2006/relationships/hyperlink" Target="consultantplus://offline/ref=72607DFAFD39FAA9FA7C5A12A1353756239A57AE907F65A7B13A5BA46FD0485C89F2C43EC36FFA733DF5BB0B90W8J6I" TargetMode="External"/><Relationship Id="rId54" Type="http://schemas.openxmlformats.org/officeDocument/2006/relationships/hyperlink" Target="consultantplus://offline/ref=72607DFAFD39FAA9FA7C5A12A1353756259255A3982B32A5E06F55A16780124C8DBB9132DD6EE06D3BEBBBW0J9I" TargetMode="External"/><Relationship Id="rId70" Type="http://schemas.openxmlformats.org/officeDocument/2006/relationships/hyperlink" Target="consultantplus://offline/ref=72607DFAFD39FAA9FA7C5A12A1353756239B53A69B7F65A7B13A5BA46FD0485C89F2C43EC36FFA733DF5BB0B90W8J6I" TargetMode="External"/><Relationship Id="rId75" Type="http://schemas.openxmlformats.org/officeDocument/2006/relationships/hyperlink" Target="consultantplus://offline/ref=72607DFAFD39FAA9FA7C5A12A1353756249257A6907F65A7B13A5BA46FD0485C89F2C43EC36FFA733DF5BB0B90W8J6I" TargetMode="External"/><Relationship Id="rId91" Type="http://schemas.openxmlformats.org/officeDocument/2006/relationships/hyperlink" Target="consultantplus://offline/ref=72607DFAFD39FAA9FA7C5B18A1353756259956A79A7465A7B13A5BA46FD0485C9BF29C32C36EE47238E0ED5AD6D1C362AA94D42A1CB9E7EEWEJ8I" TargetMode="External"/><Relationship Id="rId96" Type="http://schemas.openxmlformats.org/officeDocument/2006/relationships/hyperlink" Target="consultantplus://offline/ref=72607DFAFD39FAA9FA7C5A12A1353756239A57AF967B65A7B13A5BA46FD0485C89F2C43EC36FFA733DF5BB0B90W8J6I" TargetMode="External"/><Relationship Id="rId140" Type="http://schemas.openxmlformats.org/officeDocument/2006/relationships/hyperlink" Target="consultantplus://offline/ref=72607DFAFD39FAA9FA7C5A12A1353756259255A3982B32A5E06F55A16780124C8DBB9132DD6EE06D3BEBBBW0J9I" TargetMode="External"/><Relationship Id="rId145" Type="http://schemas.openxmlformats.org/officeDocument/2006/relationships/hyperlink" Target="consultantplus://offline/ref=72607DFAFD39FAA9FA7C5A12A1353756239A57AE907F65A7B13A5BA46FD0485C89F2C43EC36FFA733DF5BB0B90W8J6I" TargetMode="External"/><Relationship Id="rId161" Type="http://schemas.openxmlformats.org/officeDocument/2006/relationships/hyperlink" Target="consultantplus://offline/ref=72607DFAFD39FAA9FA7C5B18A1353756269D53A49B7E65A7B13A5BA46FD0485C89F2C43EC36FFA733DF5BB0B90W8J6I" TargetMode="External"/><Relationship Id="rId1" Type="http://schemas.openxmlformats.org/officeDocument/2006/relationships/styles" Target="styles.xml"/><Relationship Id="rId6" Type="http://schemas.openxmlformats.org/officeDocument/2006/relationships/hyperlink" Target="consultantplus://offline/ref=72607DFAFD39FAA9FA7C5B18A1353756259E51AE907965A7B13A5BA46FD0485C9BF29C32C36EE7723CE0ED5AD6D1C362AA94D42A1CB9E7EEWEJ8I" TargetMode="External"/><Relationship Id="rId15" Type="http://schemas.openxmlformats.org/officeDocument/2006/relationships/hyperlink" Target="consultantplus://offline/ref=72607DFAFD39FAA9FA7C5B18A1353756259956A79A7565A7B13A5BA46FD0485C9BF29C32C36EE4733EE0ED5AD6D1C362AA94D42A1CB9E7EEWEJ8I" TargetMode="External"/><Relationship Id="rId23" Type="http://schemas.openxmlformats.org/officeDocument/2006/relationships/hyperlink" Target="consultantplus://offline/ref=72607DFAFD39FAA9FA7C5B18A1353756259956A79A7565A7B13A5BA46FD0485C9BF29C32C36EE47139E0ED5AD6D1C362AA94D42A1CB9E7EEWEJ8I" TargetMode="External"/><Relationship Id="rId28" Type="http://schemas.openxmlformats.org/officeDocument/2006/relationships/hyperlink" Target="consultantplus://offline/ref=72607DFAFD39FAA9FA7C5A12A1353756239A57AE907F65A7B13A5BA46FD0485C89F2C43EC36FFA733DF5BB0B90W8J6I" TargetMode="External"/><Relationship Id="rId36" Type="http://schemas.openxmlformats.org/officeDocument/2006/relationships/hyperlink" Target="consultantplus://offline/ref=72607DFAFD39FAA9FA7C5A12A1353756239B53A39A7C65A7B13A5BA46FD0485C89F2C43EC36FFA733DF5BB0B90W8J6I" TargetMode="External"/><Relationship Id="rId49" Type="http://schemas.openxmlformats.org/officeDocument/2006/relationships/hyperlink" Target="consultantplus://offline/ref=72607DFAFD39FAA9FA7C5B18A1353756259F50A1967E65A7B13A5BA46FD0485C9BF29C32C36EED7B3AE0ED5AD6D1C362AA94D42A1CB9E7EEWEJ8I" TargetMode="External"/><Relationship Id="rId57" Type="http://schemas.openxmlformats.org/officeDocument/2006/relationships/hyperlink" Target="consultantplus://offline/ref=72607DFAFD39FAA9FA7C5A12A1353756239A57AE907F65A7B13A5BA46FD0485C89F2C43EC36FFA733DF5BB0B90W8J6I" TargetMode="External"/><Relationship Id="rId106" Type="http://schemas.openxmlformats.org/officeDocument/2006/relationships/hyperlink" Target="consultantplus://offline/ref=72607DFAFD39FAA9FA7C5B18A1353756259B54A3917B65A7B13A5BA46FD0485C9BF29C32C36EE4763EE0ED5AD6D1C362AA94D42A1CB9E7EEWEJ8I" TargetMode="External"/><Relationship Id="rId114" Type="http://schemas.openxmlformats.org/officeDocument/2006/relationships/hyperlink" Target="consultantplus://offline/ref=72607DFAFD39FAA9FA7C5B18A1353756259956A79A7565A7B13A5BA46FD0485C9BF29C32C36EE47131E0ED5AD6D1C362AA94D42A1CB9E7EEWEJ8I" TargetMode="External"/><Relationship Id="rId119" Type="http://schemas.openxmlformats.org/officeDocument/2006/relationships/hyperlink" Target="consultantplus://offline/ref=72607DFAFD39FAA9FA7C5A12A1353756239B50A1937A65A7B13A5BA46FD0485C89F2C43EC36FFA733DF5BB0B90W8J6I" TargetMode="External"/><Relationship Id="rId127" Type="http://schemas.openxmlformats.org/officeDocument/2006/relationships/hyperlink" Target="consultantplus://offline/ref=72607DFAFD39FAA9FA7C5A12A1353756239A57AE907F65A7B13A5BA46FD0485C89F2C43EC36FFA733DF5BB0B90W8J6I" TargetMode="External"/><Relationship Id="rId10" Type="http://schemas.openxmlformats.org/officeDocument/2006/relationships/hyperlink" Target="consultantplus://offline/ref=72607DFAFD39FAA9FA7C5A12A1353756259255A3982B32A5E06F55A16780124C8DBB9132DD6EE06D3BEBBBW0J9I" TargetMode="External"/><Relationship Id="rId31" Type="http://schemas.openxmlformats.org/officeDocument/2006/relationships/hyperlink" Target="consultantplus://offline/ref=72607DFAFD39FAA9FA7C5A12A1353756239B53A39A7C65A7B13A5BA46FD0485C89F2C43EC36FFA733DF5BB0B90W8J6I" TargetMode="External"/><Relationship Id="rId44" Type="http://schemas.openxmlformats.org/officeDocument/2006/relationships/hyperlink" Target="consultantplus://offline/ref=72607DFAFD39FAA9FA7C5B18A1353756269F5AA7977965A7B13A5BA46FD0485C89F2C43EC36FFA733DF5BB0B90W8J6I" TargetMode="External"/><Relationship Id="rId52" Type="http://schemas.openxmlformats.org/officeDocument/2006/relationships/hyperlink" Target="consultantplus://offline/ref=72607DFAFD39FAA9FA7C5B18A1353756259E51AE907965A7B13A5BA46FD0485C89F2C43EC36FFA733DF5BB0B90W8J6I" TargetMode="External"/><Relationship Id="rId60" Type="http://schemas.openxmlformats.org/officeDocument/2006/relationships/hyperlink" Target="consultantplus://offline/ref=72607DFAFD39FAA9FA7C5A12A1353756239B53A39A7C65A7B13A5BA46FD0485C89F2C43EC36FFA733DF5BB0B90W8J6I" TargetMode="External"/><Relationship Id="rId65" Type="http://schemas.openxmlformats.org/officeDocument/2006/relationships/hyperlink" Target="consultantplus://offline/ref=72607DFAFD39FAA9FA7C5B18A1353756259B54A3917B65A7B13A5BA46FD0485C9BF29C32C36EE4773EE0ED5AD6D1C362AA94D42A1CB9E7EEWEJ8I" TargetMode="External"/><Relationship Id="rId73" Type="http://schemas.openxmlformats.org/officeDocument/2006/relationships/hyperlink" Target="consultantplus://offline/ref=72607DFAFD39FAA9FA7C5A12A1353756239B53A69B7F65A7B13A5BA46FD0485C89F2C43EC36FFA733DF5BB0B90W8J6I" TargetMode="External"/><Relationship Id="rId78" Type="http://schemas.openxmlformats.org/officeDocument/2006/relationships/hyperlink" Target="consultantplus://offline/ref=72607DFAFD39FAA9FA7C5A12A1353756239B50A1937A65A7B13A5BA46FD0485C89F2C43EC36FFA733DF5BB0B90W8J6I" TargetMode="External"/><Relationship Id="rId81" Type="http://schemas.openxmlformats.org/officeDocument/2006/relationships/hyperlink" Target="consultantplus://offline/ref=72607DFAFD39FAA9FA7C5A12A1353756239B53A39A7C65A7B13A5BA46FD0485C89F2C43EC36FFA733DF5BB0B90W8J6I" TargetMode="External"/><Relationship Id="rId86" Type="http://schemas.openxmlformats.org/officeDocument/2006/relationships/hyperlink" Target="consultantplus://offline/ref=72607DFAFD39FAA9FA7C5A12A1353756239A57AE907F65A7B13A5BA46FD0485C89F2C43EC36FFA733DF5BB0B90W8J6I" TargetMode="External"/><Relationship Id="rId94" Type="http://schemas.openxmlformats.org/officeDocument/2006/relationships/hyperlink" Target="consultantplus://offline/ref=72607DFAFD39FAA9FA7C5A12A1353756239B53A69B7F65A7B13A5BA46FD0485C89F2C43EC36FFA733DF5BB0B90W8J6I" TargetMode="External"/><Relationship Id="rId99" Type="http://schemas.openxmlformats.org/officeDocument/2006/relationships/hyperlink" Target="consultantplus://offline/ref=72607DFAFD39FAA9FA7C5A12A1353756239B53A69B7F65A7B13A5BA46FD0485C89F2C43EC36FFA733DF5BB0B90W8J6I" TargetMode="External"/><Relationship Id="rId101" Type="http://schemas.openxmlformats.org/officeDocument/2006/relationships/hyperlink" Target="consultantplus://offline/ref=72607DFAFD39FAA9FA7C5A12A1353756249251A3917965A7B13A5BA46FD0485C89F2C43EC36FFA733DF5BB0B90W8J6I" TargetMode="External"/><Relationship Id="rId122" Type="http://schemas.openxmlformats.org/officeDocument/2006/relationships/hyperlink" Target="consultantplus://offline/ref=72607DFAFD39FAA9FA7C5A12A1353756239A57AE907F65A7B13A5BA46FD0485C89F2C43EC36FFA733DF5BB0B90W8J6I" TargetMode="External"/><Relationship Id="rId130" Type="http://schemas.openxmlformats.org/officeDocument/2006/relationships/hyperlink" Target="consultantplus://offline/ref=72607DFAFD39FAA9FA7C5A12A1353756239A57AE907F65A7B13A5BA46FD0485C89F2C43EC36FFA733DF5BB0B90W8J6I" TargetMode="External"/><Relationship Id="rId135" Type="http://schemas.openxmlformats.org/officeDocument/2006/relationships/hyperlink" Target="consultantplus://offline/ref=72607DFAFD39FAA9FA7C5A12A1353756239A57AE907F65A7B13A5BA46FD0485C89F2C43EC36FFA733DF5BB0B90W8J6I" TargetMode="External"/><Relationship Id="rId143" Type="http://schemas.openxmlformats.org/officeDocument/2006/relationships/hyperlink" Target="consultantplus://offline/ref=72607DFAFD39FAA9FA7C5A12A1353756239B50A1937A65A7B13A5BA46FD0485C89F2C43EC36FFA733DF5BB0B90W8J6I" TargetMode="External"/><Relationship Id="rId148" Type="http://schemas.openxmlformats.org/officeDocument/2006/relationships/hyperlink" Target="consultantplus://offline/ref=72607DFAFD39FAA9FA7C5B18A1353756269F51A2927D65A7B13A5BA46FD0485C89F2C43EC36FFA733DF5BB0B90W8J6I" TargetMode="External"/><Relationship Id="rId151" Type="http://schemas.openxmlformats.org/officeDocument/2006/relationships/hyperlink" Target="consultantplus://offline/ref=72607DFAFD39FAA9FA7C5B18A1353756269F51A5947C65A7B13A5BA46FD0485C89F2C43EC36FFA733DF5BB0B90W8J6I" TargetMode="External"/><Relationship Id="rId156" Type="http://schemas.openxmlformats.org/officeDocument/2006/relationships/hyperlink" Target="consultantplus://offline/ref=72607DFAFD39FAA9FA7C5B18A1353756269F51A2947F65A7B13A5BA46FD0485C89F2C43EC36FFA733DF5BB0B90W8J6I"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607DFAFD39FAA9FA7C4409B43537562E9D50A09A7638ADB96357A668DF17599CE39C33C270E47727E9B909W9J0I" TargetMode="External"/><Relationship Id="rId13" Type="http://schemas.openxmlformats.org/officeDocument/2006/relationships/hyperlink" Target="consultantplus://offline/ref=72607DFAFD39FAA9FA7C5B18A1353756259B54A3917B65A7B13A5BA46FD0485C9BF29C32C36EE47231E0ED5AD6D1C362AA94D42A1CB9E7EEWEJ8I" TargetMode="External"/><Relationship Id="rId18" Type="http://schemas.openxmlformats.org/officeDocument/2006/relationships/hyperlink" Target="consultantplus://offline/ref=72607DFAFD39FAA9FA7C5B18A1353756259B54A3917B65A7B13A5BA46FD0485C9BF29C32C36EE4713DE0ED5AD6D1C362AA94D42A1CB9E7EEWEJ8I" TargetMode="External"/><Relationship Id="rId39" Type="http://schemas.openxmlformats.org/officeDocument/2006/relationships/hyperlink" Target="consultantplus://offline/ref=72607DFAFD39FAA9FA7C5B18A1353756259E50A1927E65A7B13A5BA46FD0485C89F2C43EC36FFA733DF5BB0B90W8J6I" TargetMode="External"/><Relationship Id="rId109" Type="http://schemas.openxmlformats.org/officeDocument/2006/relationships/hyperlink" Target="consultantplus://offline/ref=72607DFAFD39FAA9FA7C5B18A1353756259F50A1967E65A7B13A5BA46FD0485C89F2C43EC36FFA733DF5BB0B90W8J6I" TargetMode="External"/><Relationship Id="rId34" Type="http://schemas.openxmlformats.org/officeDocument/2006/relationships/hyperlink" Target="consultantplus://offline/ref=72607DFAFD39FAA9FA7C5A12A1353756239B53A39A7C65A7B13A5BA46FD0485C89F2C43EC36FFA733DF5BB0B90W8J6I" TargetMode="External"/><Relationship Id="rId50" Type="http://schemas.openxmlformats.org/officeDocument/2006/relationships/hyperlink" Target="consultantplus://offline/ref=72607DFAFD39FAA9FA7C5B18A1353756259B54A3917B65A7B13A5BA46FD0485C9BF29C32C36EE4703BE0ED5AD6D1C362AA94D42A1CB9E7EEWEJ8I" TargetMode="External"/><Relationship Id="rId55" Type="http://schemas.openxmlformats.org/officeDocument/2006/relationships/hyperlink" Target="consultantplus://offline/ref=72607DFAFD39FAA9FA7C5A12A1353756239A57AE907F65A7B13A5BA46FD0485C89F2C43EC36FFA733DF5BB0B90W8J6I" TargetMode="External"/><Relationship Id="rId76" Type="http://schemas.openxmlformats.org/officeDocument/2006/relationships/hyperlink" Target="consultantplus://offline/ref=72607DFAFD39FAA9FA7C5A12A135375624925BA7917F65A7B13A5BA46FD0485C89F2C43EC36FFA733DF5BB0B90W8J6I" TargetMode="External"/><Relationship Id="rId97" Type="http://schemas.openxmlformats.org/officeDocument/2006/relationships/hyperlink" Target="consultantplus://offline/ref=72607DFAFD39FAA9FA7C5A12A1353756239B53A69B7F65A7B13A5BA46FD0485C89F2C43EC36FFA733DF5BB0B90W8J6I" TargetMode="External"/><Relationship Id="rId104" Type="http://schemas.openxmlformats.org/officeDocument/2006/relationships/hyperlink" Target="consultantplus://offline/ref=72607DFAFD39FAA9FA7C5A12A1353756259255A3982B32A5E06F55A16780124C8DBB9132DD6EE06D3BEBBBW0J9I" TargetMode="External"/><Relationship Id="rId120" Type="http://schemas.openxmlformats.org/officeDocument/2006/relationships/hyperlink" Target="consultantplus://offline/ref=72607DFAFD39FAA9FA7C5A12A1353756239B50A1937A65A7B13A5BA46FD0485C89F2C43EC36FFA733DF5BB0B90W8J6I" TargetMode="External"/><Relationship Id="rId125" Type="http://schemas.openxmlformats.org/officeDocument/2006/relationships/hyperlink" Target="consultantplus://offline/ref=72607DFAFD39FAA9FA7C5A12A1353756259255A3982B32A5E06F55A16780124C8DBB9132DD6EE06D3BEBBBW0J9I" TargetMode="External"/><Relationship Id="rId141" Type="http://schemas.openxmlformats.org/officeDocument/2006/relationships/hyperlink" Target="consultantplus://offline/ref=72607DFAFD39FAA9FA7C5A12A1353756239A57AE907F65A7B13A5BA46FD0485C89F2C43EC36FFA733DF5BB0B90W8J6I" TargetMode="External"/><Relationship Id="rId146" Type="http://schemas.openxmlformats.org/officeDocument/2006/relationships/hyperlink" Target="consultantplus://offline/ref=72607DFAFD39FAA9FA7C5B18A1353756219C54A5977638ADB96357A668DF17599CE39C33C270E47727E9B909W9J0I" TargetMode="External"/><Relationship Id="rId7" Type="http://schemas.openxmlformats.org/officeDocument/2006/relationships/hyperlink" Target="consultantplus://offline/ref=72607DFAFD39FAA9FA7C5B18A1353756259954A5977F65A7B13A5BA46FD0485C89F2C43EC36FFA733DF5BB0B90W8J6I" TargetMode="External"/><Relationship Id="rId71" Type="http://schemas.openxmlformats.org/officeDocument/2006/relationships/hyperlink" Target="consultantplus://offline/ref=72607DFAFD39FAA9FA7C5A12A1353756239A57AF967B65A7B13A5BA46FD0485C89F2C43EC36FFA733DF5BB0B90W8J6I" TargetMode="External"/><Relationship Id="rId92" Type="http://schemas.openxmlformats.org/officeDocument/2006/relationships/hyperlink" Target="consultantplus://offline/ref=72607DFAFD39FAA9FA7C5B18A1353756259956A79A7465A7B13A5BA46FD0485C9BF29C32C36EE4713AE0ED5AD6D1C362AA94D42A1CB9E7EEWEJ8I" TargetMode="External"/><Relationship Id="rId162" Type="http://schemas.openxmlformats.org/officeDocument/2006/relationships/hyperlink" Target="consultantplus://offline/ref=72607DFAFD39FAA9FA7C5B18A1353756269D53A49B7965A7B13A5BA46FD0485C89F2C43EC36FFA733DF5BB0B90W8J6I" TargetMode="External"/><Relationship Id="rId2" Type="http://schemas.microsoft.com/office/2007/relationships/stylesWithEffects" Target="stylesWithEffects.xml"/><Relationship Id="rId29" Type="http://schemas.openxmlformats.org/officeDocument/2006/relationships/hyperlink" Target="consultantplus://offline/ref=72607DFAFD39FAA9FA7C5B18A1353756269F5AA7977965A7B13A5BA46FD0485C89F2C43EC36FFA733DF5BB0B90W8J6I" TargetMode="External"/><Relationship Id="rId24" Type="http://schemas.openxmlformats.org/officeDocument/2006/relationships/hyperlink" Target="consultantplus://offline/ref=72607DFAFD39FAA9FA7C5B18A1353756259956A79A7565A7B13A5BA46FD0485C9BF29C32C36EE4713FE0ED5AD6D1C362AA94D42A1CB9E7EEWEJ8I" TargetMode="External"/><Relationship Id="rId40" Type="http://schemas.openxmlformats.org/officeDocument/2006/relationships/hyperlink" Target="consultantplus://offline/ref=72607DFAFD39FAA9FA7C5A12A1353756239B53A39A7C65A7B13A5BA46FD0485C89F2C43EC36FFA733DF5BB0B90W8J6I" TargetMode="External"/><Relationship Id="rId45" Type="http://schemas.openxmlformats.org/officeDocument/2006/relationships/hyperlink" Target="consultantplus://offline/ref=72607DFAFD39FAA9FA7C5A12A1353756239A57AE907F65A7B13A5BA46FD0485C89F2C43EC36FFA733DF5BB0B90W8J6I" TargetMode="External"/><Relationship Id="rId66" Type="http://schemas.openxmlformats.org/officeDocument/2006/relationships/hyperlink" Target="consultantplus://offline/ref=72607DFAFD39FAA9FA7C5B18A1353756259B54A3917B65A7B13A5BA46FD0485C9BF29C32C36EE47638E0ED5AD6D1C362AA94D42A1CB9E7EEWEJ8I" TargetMode="External"/><Relationship Id="rId87" Type="http://schemas.openxmlformats.org/officeDocument/2006/relationships/hyperlink" Target="consultantplus://offline/ref=72607DFAFD39FAA9FA7C5B18A1353756259E5BA4977465A7B13A5BA46FD0485C89F2C43EC36FFA733DF5BB0B90W8J6I" TargetMode="External"/><Relationship Id="rId110" Type="http://schemas.openxmlformats.org/officeDocument/2006/relationships/hyperlink" Target="consultantplus://offline/ref=72607DFAFD39FAA9FA7C5A12A1353756239A57AE907F65A7B13A5BA46FD0485C89F2C43EC36FFA733DF5BB0B90W8J6I" TargetMode="External"/><Relationship Id="rId115" Type="http://schemas.openxmlformats.org/officeDocument/2006/relationships/hyperlink" Target="consultantplus://offline/ref=72607DFAFD39FAA9FA7C5B18A1353756259956A79A7565A7B13A5BA46FD0485C9BF29C32C36EE47039E0ED5AD6D1C362AA94D42A1CB9E7EEWEJ8I" TargetMode="External"/><Relationship Id="rId131" Type="http://schemas.openxmlformats.org/officeDocument/2006/relationships/hyperlink" Target="consultantplus://offline/ref=72607DFAFD39FAA9FA7C5A12A1353756259255A3982B32A5E06F55A16780124C8DBB9132DD6EE06D3BEBBBW0J9I" TargetMode="External"/><Relationship Id="rId136" Type="http://schemas.openxmlformats.org/officeDocument/2006/relationships/hyperlink" Target="consultantplus://offline/ref=72607DFAFD39FAA9FA7C5A12A1353756239B53A69B7F65A7B13A5BA46FD0485C89F2C43EC36FFA733DF5BB0B90W8J6I" TargetMode="External"/><Relationship Id="rId157" Type="http://schemas.openxmlformats.org/officeDocument/2006/relationships/hyperlink" Target="consultantplus://offline/ref=72607DFAFD39FAA9FA7C5B18A1353756269F51A29B7A65A7B13A5BA46FD0485C89F2C43EC36FFA733DF5BB0B90W8J6I" TargetMode="External"/><Relationship Id="rId61" Type="http://schemas.openxmlformats.org/officeDocument/2006/relationships/hyperlink" Target="consultantplus://offline/ref=72607DFAFD39FAA9FA7C5A12A1353756239A57AE907F65A7B13A5BA46FD0485C89F2C43EC36FFA733DF5BB0B90W8J6I" TargetMode="External"/><Relationship Id="rId82" Type="http://schemas.openxmlformats.org/officeDocument/2006/relationships/hyperlink" Target="consultantplus://offline/ref=72607DFAFD39FAA9FA7C5B18A1353756259E50A1927E65A7B13A5BA46FD0485C89F2C43EC36FFA733DF5BB0B90W8J6I" TargetMode="External"/><Relationship Id="rId152" Type="http://schemas.openxmlformats.org/officeDocument/2006/relationships/hyperlink" Target="consultantplus://offline/ref=72607DFAFD39FAA9FA7C5B18A1353756269F51A5947E65A7B13A5BA46FD0485C89F2C43EC36FFA733DF5BB0B90W8J6I" TargetMode="External"/><Relationship Id="rId19" Type="http://schemas.openxmlformats.org/officeDocument/2006/relationships/hyperlink" Target="consultantplus://offline/ref=72607DFAFD39FAA9FA7C5B18A1353756259956A79A7565A7B13A5BA46FD0485C9BF29C32C36EE47238E0ED5AD6D1C362AA94D42A1CB9E7EEWEJ8I" TargetMode="External"/><Relationship Id="rId14" Type="http://schemas.openxmlformats.org/officeDocument/2006/relationships/hyperlink" Target="consultantplus://offline/ref=72607DFAFD39FAA9FA7C5B18A1353756259B54A3917B65A7B13A5BA46FD0485C9BF29C32C36EE47139E0ED5AD6D1C362AA94D42A1CB9E7EEWEJ8I" TargetMode="External"/><Relationship Id="rId30" Type="http://schemas.openxmlformats.org/officeDocument/2006/relationships/hyperlink" Target="consultantplus://offline/ref=72607DFAFD39FAA9FA7C5A12A1353756239B53A39A7C65A7B13A5BA46FD0485C89F2C43EC36FFA733DF5BB0B90W8J6I" TargetMode="External"/><Relationship Id="rId35" Type="http://schemas.openxmlformats.org/officeDocument/2006/relationships/hyperlink" Target="consultantplus://offline/ref=72607DFAFD39FAA9FA7C5B18A1353756269F5AA7977965A7B13A5BA46FD0485C89F2C43EC36FFA733DF5BB0B90W8J6I" TargetMode="External"/><Relationship Id="rId56" Type="http://schemas.openxmlformats.org/officeDocument/2006/relationships/hyperlink" Target="consultantplus://offline/ref=72607DFAFD39FAA9FA7C5B18A1353756259F50A1967E65A7B13A5BA46FD0485C89F2C43EC36FFA733DF5BB0B90W8J6I" TargetMode="External"/><Relationship Id="rId77" Type="http://schemas.openxmlformats.org/officeDocument/2006/relationships/hyperlink" Target="consultantplus://offline/ref=72607DFAFD39FAA9FA7C5A12A1353756239A57AE907F65A7B13A5BA46FD0485C89F2C43EC36FFA733DF5BB0B90W8J6I" TargetMode="External"/><Relationship Id="rId100" Type="http://schemas.openxmlformats.org/officeDocument/2006/relationships/hyperlink" Target="consultantplus://offline/ref=72607DFAFD39FAA9FA7C5A12A1353756239A57AF967B65A7B13A5BA46FD0485C89F2C43EC36FFA733DF5BB0B90W8J6I" TargetMode="External"/><Relationship Id="rId105" Type="http://schemas.openxmlformats.org/officeDocument/2006/relationships/hyperlink" Target="consultantplus://offline/ref=72607DFAFD39FAA9FA7C5B18A1353756259F50A1967E65A7B13A5BA46FD0485C89F2C43EC36FFA733DF5BB0B90W8J6I" TargetMode="External"/><Relationship Id="rId126" Type="http://schemas.openxmlformats.org/officeDocument/2006/relationships/hyperlink" Target="consultantplus://offline/ref=72607DFAFD39FAA9FA7C5B18A1353756259F50A1967E65A7B13A5BA46FD0485C89F2C43EC36FFA733DF5BB0B90W8J6I" TargetMode="External"/><Relationship Id="rId147" Type="http://schemas.openxmlformats.org/officeDocument/2006/relationships/hyperlink" Target="consultantplus://offline/ref=72607DFAFD39FAA9FA7C5B18A1353756269D51A79B7565A7B13A5BA46FD0485C89F2C43EC36FFA733DF5BB0B90W8J6I" TargetMode="External"/><Relationship Id="rId8" Type="http://schemas.openxmlformats.org/officeDocument/2006/relationships/hyperlink" Target="consultantplus://offline/ref=72607DFAFD39FAA9FA7C4409B4353756219C5AA1947638ADB96357A668DF17599CE39C33C270E47727E9B909W9J0I" TargetMode="External"/><Relationship Id="rId51" Type="http://schemas.openxmlformats.org/officeDocument/2006/relationships/hyperlink" Target="consultantplus://offline/ref=72607DFAFD39FAA9FA7C5A12A1353756239A57AE907F65A7B13A5BA46FD0485C89F2C43EC36FFA733DF5BB0B90W8J6I" TargetMode="External"/><Relationship Id="rId72" Type="http://schemas.openxmlformats.org/officeDocument/2006/relationships/hyperlink" Target="consultantplus://offline/ref=72607DFAFD39FAA9FA7C5A12A1353756249257A6907F65A7B13A5BA46FD0485C89F2C43EC36FFA733DF5BB0B90W8J6I" TargetMode="External"/><Relationship Id="rId93" Type="http://schemas.openxmlformats.org/officeDocument/2006/relationships/hyperlink" Target="consultantplus://offline/ref=72607DFAFD39FAA9FA7C5A12A1353756239A57AE907F65A7B13A5BA46FD0485C89F2C43EC36FFA733DF5BB0B90W8J6I" TargetMode="External"/><Relationship Id="rId98" Type="http://schemas.openxmlformats.org/officeDocument/2006/relationships/hyperlink" Target="consultantplus://offline/ref=72607DFAFD39FAA9FA7C5A12A1353756239B53A69B7F65A7B13A5BA46FD0485C89F2C43EC36FFA733DF5BB0B90W8J6I" TargetMode="External"/><Relationship Id="rId121" Type="http://schemas.openxmlformats.org/officeDocument/2006/relationships/hyperlink" Target="consultantplus://offline/ref=72607DFAFD39FAA9FA7C5A12A1353756239A57AE907F65A7B13A5BA46FD0485C89F2C43EC36FFA733DF5BB0B90W8J6I" TargetMode="External"/><Relationship Id="rId142" Type="http://schemas.openxmlformats.org/officeDocument/2006/relationships/hyperlink" Target="consultantplus://offline/ref=72607DFAFD39FAA9FA7C5A12A1353756239B50A1937A65A7B13A5BA46FD0485C89F2C43EC36FFA733DF5BB0B90W8J6I"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2607DFAFD39FAA9FA7C5B18A1353756259E51AE907965A7B13A5BA46FD0485C89F2C43EC36FFA733DF5BB0B90W8J6I" TargetMode="External"/><Relationship Id="rId46" Type="http://schemas.openxmlformats.org/officeDocument/2006/relationships/hyperlink" Target="consultantplus://offline/ref=72607DFAFD39FAA9FA7C5A12A1353756239A57AE907F65A7B13A5BA46FD0485C89F2C43EC36FFA733DF5BB0B90W8J6I" TargetMode="External"/><Relationship Id="rId67" Type="http://schemas.openxmlformats.org/officeDocument/2006/relationships/hyperlink" Target="consultantplus://offline/ref=72607DFAFD39FAA9FA7C5B18A135375625995BAF957B65A7B13A5BA46FD0485C89F2C43EC36FFA733DF5BB0B90W8J6I" TargetMode="External"/><Relationship Id="rId116" Type="http://schemas.openxmlformats.org/officeDocument/2006/relationships/hyperlink" Target="consultantplus://offline/ref=72607DFAFD39FAA9FA7C5A12A1353756259255A3982B32A5E06F55A16780124C8DBB9132DD6EE06D3BEBBBW0J9I" TargetMode="External"/><Relationship Id="rId137" Type="http://schemas.openxmlformats.org/officeDocument/2006/relationships/hyperlink" Target="consultantplus://offline/ref=72607DFAFD39FAA9FA7C5A12A1353756239A57AF967B65A7B13A5BA46FD0485C89F2C43EC36FFA733DF5BB0B90W8J6I" TargetMode="External"/><Relationship Id="rId158" Type="http://schemas.openxmlformats.org/officeDocument/2006/relationships/hyperlink" Target="consultantplus://offline/ref=72607DFAFD39FAA9FA7C5B18A1353756269F51A2947865A7B13A5BA46FD0485C89F2C43EC36FFA733DF5BB0B90W8J6I" TargetMode="External"/><Relationship Id="rId20" Type="http://schemas.openxmlformats.org/officeDocument/2006/relationships/hyperlink" Target="consultantplus://offline/ref=72607DFAFD39FAA9FA7C5A12A1353756249251A29B7D65A7B13A5BA46FD0485C89F2C43EC36FFA733DF5BB0B90W8J6I" TargetMode="External"/><Relationship Id="rId41" Type="http://schemas.openxmlformats.org/officeDocument/2006/relationships/hyperlink" Target="consultantplus://offline/ref=72607DFAFD39FAA9FA7C5B18A1353756259E50A1927E65A7B13A5BA46FD0485C89F2C43EC36FFA733DF5BB0B90W8J6I" TargetMode="External"/><Relationship Id="rId62" Type="http://schemas.openxmlformats.org/officeDocument/2006/relationships/hyperlink" Target="consultantplus://offline/ref=72607DFAFD39FAA9FA7C5B18A1353756259B54A3917B65A7B13A5BA46FD0485C9BF29C32C36EE4773BE0ED5AD6D1C362AA94D42A1CB9E7EEWEJ8I" TargetMode="External"/><Relationship Id="rId83" Type="http://schemas.openxmlformats.org/officeDocument/2006/relationships/hyperlink" Target="consultantplus://offline/ref=72607DFAFD39FAA9FA7C5A12A1353756239A57AE907F65A7B13A5BA46FD0485C89F2C43EC36FFA733DF5BB0B90W8J6I" TargetMode="External"/><Relationship Id="rId88" Type="http://schemas.openxmlformats.org/officeDocument/2006/relationships/hyperlink" Target="consultantplus://offline/ref=72607DFAFD39FAA9FA7C5A12A1353756239A57AE907F65A7B13A5BA46FD0485C89F2C43EC36FFA733DF5BB0B90W8J6I" TargetMode="External"/><Relationship Id="rId111" Type="http://schemas.openxmlformats.org/officeDocument/2006/relationships/hyperlink" Target="consultantplus://offline/ref=72607DFAFD39FAA9FA7C5B18A1353756259B54A3917B65A7B13A5BA46FD0485C9BF29C32C36EE47630E0ED5AD6D1C362AA94D42A1CB9E7EEWEJ8I" TargetMode="External"/><Relationship Id="rId132" Type="http://schemas.openxmlformats.org/officeDocument/2006/relationships/hyperlink" Target="consultantplus://offline/ref=72607DFAFD39FAA9FA7C5B18A1353756259F50A1967E65A7B13A5BA46FD0485C89F2C43EC36FFA733DF5BB0B90W8J6I" TargetMode="External"/><Relationship Id="rId153" Type="http://schemas.openxmlformats.org/officeDocument/2006/relationships/hyperlink" Target="consultantplus://offline/ref=72607DFAFD39FAA9FA7C5B18A1353756269F51A5947F65A7B13A5BA46FD0485C89F2C43EC36FFA733DF5BB0B90W8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28121</Words>
  <Characters>160291</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2022-04-01T08:09:00Z</dcterms:created>
  <dcterms:modified xsi:type="dcterms:W3CDTF">2022-04-01T08:14:00Z</dcterms:modified>
</cp:coreProperties>
</file>