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2028" w:rsidRPr="004B2028" w:rsidRDefault="004B2028">
      <w:pPr>
        <w:pStyle w:val="ConsPlusTitle"/>
        <w:jc w:val="center"/>
        <w:rPr>
          <w:rFonts w:ascii="Times New Roman" w:hAnsi="Times New Roman" w:cs="Times New Roman"/>
          <w:sz w:val="24"/>
          <w:szCs w:val="24"/>
        </w:rPr>
      </w:pPr>
      <w:r w:rsidRPr="004B2028">
        <w:rPr>
          <w:rFonts w:ascii="Times New Roman" w:hAnsi="Times New Roman" w:cs="Times New Roman"/>
          <w:sz w:val="24"/>
          <w:szCs w:val="24"/>
        </w:rPr>
        <w:t>УСТАВ</w:t>
      </w:r>
    </w:p>
    <w:p w:rsidR="004B2028" w:rsidRPr="004B2028" w:rsidRDefault="004B2028">
      <w:pPr>
        <w:pStyle w:val="ConsPlusTitle"/>
        <w:jc w:val="center"/>
        <w:rPr>
          <w:rFonts w:ascii="Times New Roman" w:hAnsi="Times New Roman" w:cs="Times New Roman"/>
          <w:sz w:val="24"/>
          <w:szCs w:val="24"/>
        </w:rPr>
      </w:pPr>
      <w:r w:rsidRPr="004B2028">
        <w:rPr>
          <w:rFonts w:ascii="Times New Roman" w:hAnsi="Times New Roman" w:cs="Times New Roman"/>
          <w:sz w:val="24"/>
          <w:szCs w:val="24"/>
        </w:rPr>
        <w:t>ВНУТРИГОРОДСКОГО МУНИЦИПАЛЬНОГО ОБРАЗОВАНИЯ ГОРОДА</w:t>
      </w:r>
    </w:p>
    <w:p w:rsidR="004B2028" w:rsidRPr="004B2028" w:rsidRDefault="004B2028">
      <w:pPr>
        <w:pStyle w:val="ConsPlusTitle"/>
        <w:jc w:val="center"/>
        <w:rPr>
          <w:rFonts w:ascii="Times New Roman" w:hAnsi="Times New Roman" w:cs="Times New Roman"/>
          <w:sz w:val="24"/>
          <w:szCs w:val="24"/>
        </w:rPr>
      </w:pPr>
      <w:r w:rsidRPr="004B2028">
        <w:rPr>
          <w:rFonts w:ascii="Times New Roman" w:hAnsi="Times New Roman" w:cs="Times New Roman"/>
          <w:sz w:val="24"/>
          <w:szCs w:val="24"/>
        </w:rPr>
        <w:t>ФЕДЕРАЛЬНОГО ЗНАЧЕНИЯ САНКТ-ПЕТЕРБУРГА МУНИЦИПАЛЬНЫЙ ОКРУГ</w:t>
      </w:r>
    </w:p>
    <w:p w:rsidR="004B2028" w:rsidRPr="004B2028" w:rsidRDefault="004B2028">
      <w:pPr>
        <w:pStyle w:val="ConsPlusTitle"/>
        <w:jc w:val="center"/>
        <w:rPr>
          <w:rFonts w:ascii="Times New Roman" w:hAnsi="Times New Roman" w:cs="Times New Roman"/>
          <w:sz w:val="24"/>
          <w:szCs w:val="24"/>
        </w:rPr>
      </w:pPr>
      <w:r w:rsidRPr="004B2028">
        <w:rPr>
          <w:rFonts w:ascii="Times New Roman" w:hAnsi="Times New Roman" w:cs="Times New Roman"/>
          <w:sz w:val="24"/>
          <w:szCs w:val="24"/>
        </w:rPr>
        <w:t>ДВОРЦОВЫЙ ОКРУГ</w:t>
      </w:r>
    </w:p>
    <w:p w:rsidR="004B2028" w:rsidRPr="004B2028" w:rsidRDefault="004B2028">
      <w:pPr>
        <w:pStyle w:val="ConsPlusNormal"/>
        <w:rPr>
          <w:rFonts w:ascii="Times New Roman" w:hAnsi="Times New Roman" w:cs="Times New Roman"/>
          <w:sz w:val="24"/>
          <w:szCs w:val="24"/>
        </w:rPr>
      </w:pPr>
    </w:p>
    <w:p w:rsidR="004B2028" w:rsidRPr="004B2028" w:rsidRDefault="004B2028">
      <w:pPr>
        <w:pStyle w:val="ConsPlusNormal"/>
        <w:jc w:val="right"/>
        <w:rPr>
          <w:rFonts w:ascii="Times New Roman" w:hAnsi="Times New Roman" w:cs="Times New Roman"/>
          <w:sz w:val="20"/>
        </w:rPr>
      </w:pPr>
      <w:proofErr w:type="gramStart"/>
      <w:r w:rsidRPr="004B2028">
        <w:rPr>
          <w:rFonts w:ascii="Times New Roman" w:hAnsi="Times New Roman" w:cs="Times New Roman"/>
          <w:sz w:val="20"/>
        </w:rPr>
        <w:t>ПРИНЯТ</w:t>
      </w:r>
      <w:proofErr w:type="gramEnd"/>
    </w:p>
    <w:p w:rsidR="004B2028" w:rsidRPr="004B2028" w:rsidRDefault="004B2028">
      <w:pPr>
        <w:pStyle w:val="ConsPlusNormal"/>
        <w:jc w:val="right"/>
        <w:rPr>
          <w:rFonts w:ascii="Times New Roman" w:hAnsi="Times New Roman" w:cs="Times New Roman"/>
          <w:sz w:val="20"/>
        </w:rPr>
      </w:pPr>
      <w:r w:rsidRPr="004B2028">
        <w:rPr>
          <w:rFonts w:ascii="Times New Roman" w:hAnsi="Times New Roman" w:cs="Times New Roman"/>
          <w:sz w:val="20"/>
        </w:rPr>
        <w:t>решением</w:t>
      </w:r>
    </w:p>
    <w:p w:rsidR="004B2028" w:rsidRPr="004B2028" w:rsidRDefault="004B2028">
      <w:pPr>
        <w:pStyle w:val="ConsPlusNormal"/>
        <w:jc w:val="right"/>
        <w:rPr>
          <w:rFonts w:ascii="Times New Roman" w:hAnsi="Times New Roman" w:cs="Times New Roman"/>
          <w:sz w:val="20"/>
        </w:rPr>
      </w:pPr>
      <w:r w:rsidRPr="004B2028">
        <w:rPr>
          <w:rFonts w:ascii="Times New Roman" w:hAnsi="Times New Roman" w:cs="Times New Roman"/>
          <w:sz w:val="20"/>
        </w:rPr>
        <w:t>муниципального совета</w:t>
      </w:r>
    </w:p>
    <w:p w:rsidR="004B2028" w:rsidRPr="004B2028" w:rsidRDefault="004B2028">
      <w:pPr>
        <w:pStyle w:val="ConsPlusNormal"/>
        <w:jc w:val="right"/>
        <w:rPr>
          <w:rFonts w:ascii="Times New Roman" w:hAnsi="Times New Roman" w:cs="Times New Roman"/>
          <w:sz w:val="20"/>
        </w:rPr>
      </w:pPr>
      <w:r w:rsidRPr="004B2028">
        <w:rPr>
          <w:rFonts w:ascii="Times New Roman" w:hAnsi="Times New Roman" w:cs="Times New Roman"/>
          <w:sz w:val="20"/>
        </w:rPr>
        <w:t>внутригородского муниципального</w:t>
      </w:r>
    </w:p>
    <w:p w:rsidR="004B2028" w:rsidRPr="004B2028" w:rsidRDefault="004B2028">
      <w:pPr>
        <w:pStyle w:val="ConsPlusNormal"/>
        <w:jc w:val="right"/>
        <w:rPr>
          <w:rFonts w:ascii="Times New Roman" w:hAnsi="Times New Roman" w:cs="Times New Roman"/>
          <w:sz w:val="20"/>
        </w:rPr>
      </w:pPr>
      <w:r w:rsidRPr="004B2028">
        <w:rPr>
          <w:rFonts w:ascii="Times New Roman" w:hAnsi="Times New Roman" w:cs="Times New Roman"/>
          <w:sz w:val="20"/>
        </w:rPr>
        <w:t>образования Санкт-Петербурга</w:t>
      </w:r>
    </w:p>
    <w:p w:rsidR="004B2028" w:rsidRPr="004B2028" w:rsidRDefault="004B2028">
      <w:pPr>
        <w:pStyle w:val="ConsPlusNormal"/>
        <w:jc w:val="right"/>
        <w:rPr>
          <w:rFonts w:ascii="Times New Roman" w:hAnsi="Times New Roman" w:cs="Times New Roman"/>
          <w:sz w:val="20"/>
        </w:rPr>
      </w:pPr>
      <w:r w:rsidRPr="004B2028">
        <w:rPr>
          <w:rFonts w:ascii="Times New Roman" w:hAnsi="Times New Roman" w:cs="Times New Roman"/>
          <w:sz w:val="20"/>
        </w:rPr>
        <w:t>муниципальный округ</w:t>
      </w:r>
    </w:p>
    <w:p w:rsidR="004B2028" w:rsidRPr="004B2028" w:rsidRDefault="004B2028">
      <w:pPr>
        <w:pStyle w:val="ConsPlusNormal"/>
        <w:jc w:val="right"/>
        <w:rPr>
          <w:rFonts w:ascii="Times New Roman" w:hAnsi="Times New Roman" w:cs="Times New Roman"/>
          <w:sz w:val="20"/>
        </w:rPr>
      </w:pPr>
      <w:r w:rsidRPr="004B2028">
        <w:rPr>
          <w:rFonts w:ascii="Times New Roman" w:hAnsi="Times New Roman" w:cs="Times New Roman"/>
          <w:sz w:val="20"/>
        </w:rPr>
        <w:t>Дворцовый округ</w:t>
      </w:r>
    </w:p>
    <w:p w:rsidR="004B2028" w:rsidRPr="004B2028" w:rsidRDefault="004B2028">
      <w:pPr>
        <w:pStyle w:val="ConsPlusNormal"/>
        <w:jc w:val="right"/>
        <w:rPr>
          <w:rFonts w:ascii="Times New Roman" w:hAnsi="Times New Roman" w:cs="Times New Roman"/>
          <w:sz w:val="20"/>
        </w:rPr>
      </w:pPr>
      <w:r w:rsidRPr="004B2028">
        <w:rPr>
          <w:rFonts w:ascii="Times New Roman" w:hAnsi="Times New Roman" w:cs="Times New Roman"/>
          <w:sz w:val="20"/>
        </w:rPr>
        <w:t>от 17.08.2017 N 216</w:t>
      </w:r>
    </w:p>
    <w:p w:rsidR="004B2028" w:rsidRPr="004B2028" w:rsidRDefault="004B2028">
      <w:pPr>
        <w:spacing w:after="1"/>
        <w:rPr>
          <w:rFonts w:ascii="Times New Roman" w:hAnsi="Times New Roman" w:cs="Times New Roman"/>
          <w:sz w:val="24"/>
          <w:szCs w:val="24"/>
        </w:rPr>
      </w:pPr>
      <w:bookmarkStart w:id="0" w:name="_GoBack"/>
      <w:bookmarkEnd w:id="0"/>
    </w:p>
    <w:tbl>
      <w:tblPr>
        <w:tblW w:w="92"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2"/>
      </w:tblGrid>
      <w:tr w:rsidR="004B2028" w:rsidRPr="004B2028" w:rsidTr="004B20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B2028" w:rsidRPr="004B2028" w:rsidRDefault="004B2028">
            <w:pPr>
              <w:spacing w:after="1" w:line="0" w:lineRule="atLeast"/>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4B2028" w:rsidRPr="004B2028" w:rsidRDefault="004B2028">
            <w:pPr>
              <w:spacing w:after="1" w:line="0" w:lineRule="atLeast"/>
              <w:rPr>
                <w:rFonts w:ascii="Times New Roman" w:hAnsi="Times New Roman" w:cs="Times New Roman"/>
                <w:color w:val="000000" w:themeColor="text1"/>
                <w:sz w:val="24"/>
                <w:szCs w:val="24"/>
              </w:rPr>
            </w:pPr>
          </w:p>
        </w:tc>
      </w:tr>
    </w:tbl>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Title"/>
        <w:jc w:val="center"/>
        <w:outlineLvl w:val="0"/>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Глава 1. ОБЩИЕ ПОЛОЖЕНИЯ</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Title"/>
        <w:ind w:firstLine="540"/>
        <w:jc w:val="both"/>
        <w:outlineLvl w:val="1"/>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Статья 1. Наименование и статус муниципального образования</w:t>
      </w:r>
    </w:p>
    <w:p w:rsidR="004B2028" w:rsidRPr="004B2028" w:rsidRDefault="004B2028">
      <w:pPr>
        <w:pStyle w:val="ConsPlusNormal"/>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(в ред. </w:t>
      </w:r>
      <w:hyperlink r:id="rId5" w:history="1">
        <w:r w:rsidRPr="004B2028">
          <w:rPr>
            <w:rFonts w:ascii="Times New Roman" w:hAnsi="Times New Roman" w:cs="Times New Roman"/>
            <w:color w:val="000000" w:themeColor="text1"/>
            <w:sz w:val="24"/>
            <w:szCs w:val="24"/>
          </w:rPr>
          <w:t>Решения</w:t>
        </w:r>
      </w:hyperlink>
      <w:r w:rsidRPr="004B2028">
        <w:rPr>
          <w:rFonts w:ascii="Times New Roman" w:hAnsi="Times New Roman" w:cs="Times New Roman"/>
          <w:color w:val="000000" w:themeColor="text1"/>
          <w:sz w:val="24"/>
          <w:szCs w:val="24"/>
        </w:rPr>
        <w:t xml:space="preserve"> Муниципального совета муниципального образования Санкт-Петербурга муниципальный округ Дворцовый округ от 22.12.2021 N 119)</w:t>
      </w:r>
    </w:p>
    <w:p w:rsidR="004B2028" w:rsidRPr="004B2028" w:rsidRDefault="004B2028">
      <w:pPr>
        <w:pStyle w:val="ConsPlusNormal"/>
        <w:rPr>
          <w:rFonts w:ascii="Times New Roman" w:hAnsi="Times New Roman" w:cs="Times New Roman"/>
          <w:color w:val="000000" w:themeColor="text1"/>
          <w:sz w:val="24"/>
          <w:szCs w:val="24"/>
        </w:rPr>
      </w:pPr>
    </w:p>
    <w:p w:rsidR="004B2028" w:rsidRPr="004B2028" w:rsidRDefault="004B2028">
      <w:pPr>
        <w:pStyle w:val="ConsPlusNormal"/>
        <w:ind w:firstLine="540"/>
        <w:jc w:val="both"/>
        <w:rPr>
          <w:rFonts w:ascii="Times New Roman" w:hAnsi="Times New Roman" w:cs="Times New Roman"/>
          <w:color w:val="000000" w:themeColor="text1"/>
          <w:sz w:val="24"/>
          <w:szCs w:val="24"/>
        </w:rPr>
      </w:pPr>
      <w:bookmarkStart w:id="1" w:name="P27"/>
      <w:bookmarkEnd w:id="1"/>
      <w:r w:rsidRPr="004B2028">
        <w:rPr>
          <w:rFonts w:ascii="Times New Roman" w:hAnsi="Times New Roman" w:cs="Times New Roman"/>
          <w:color w:val="000000" w:themeColor="text1"/>
          <w:sz w:val="24"/>
          <w:szCs w:val="24"/>
        </w:rPr>
        <w:t>1. Полное официальное наименование муниципального образования - внутригородское муниципальное образование города федерального значения Санкт-Петербурга муниципальный округ Дворцовый округ (далее также - муниципальное образование).</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2. Сокращенные формы наименования муниципального образования: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внутригородское муниципальное образование Санкт-Петербурга муниципальный округ Дворцовый округ;</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муниципальное образование муниципальный округ Дворцовый округ;</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 МО </w:t>
      </w:r>
      <w:proofErr w:type="spellStart"/>
      <w:proofErr w:type="gramStart"/>
      <w:r w:rsidRPr="004B2028">
        <w:rPr>
          <w:rFonts w:ascii="Times New Roman" w:hAnsi="Times New Roman" w:cs="Times New Roman"/>
          <w:color w:val="000000" w:themeColor="text1"/>
          <w:sz w:val="24"/>
          <w:szCs w:val="24"/>
        </w:rPr>
        <w:t>МО</w:t>
      </w:r>
      <w:proofErr w:type="spellEnd"/>
      <w:proofErr w:type="gramEnd"/>
      <w:r w:rsidRPr="004B2028">
        <w:rPr>
          <w:rFonts w:ascii="Times New Roman" w:hAnsi="Times New Roman" w:cs="Times New Roman"/>
          <w:color w:val="000000" w:themeColor="text1"/>
          <w:sz w:val="24"/>
          <w:szCs w:val="24"/>
        </w:rPr>
        <w:t xml:space="preserve"> Дворцовый округ.</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Сокращенные формы наименования муниципального образования используются в официальных символах муниципального образования, наименованиях органов местного самоуправления, выборных и иных должностных лиц местного самоуправления наравне с полным официальным наименованием муниципального образования, определенным в соответствии с </w:t>
      </w:r>
      <w:hyperlink w:anchor="P27" w:history="1">
        <w:r w:rsidRPr="004B2028">
          <w:rPr>
            <w:rFonts w:ascii="Times New Roman" w:hAnsi="Times New Roman" w:cs="Times New Roman"/>
            <w:color w:val="000000" w:themeColor="text1"/>
            <w:sz w:val="24"/>
            <w:szCs w:val="24"/>
          </w:rPr>
          <w:t>пунктом 1</w:t>
        </w:r>
      </w:hyperlink>
      <w:r w:rsidRPr="004B2028">
        <w:rPr>
          <w:rFonts w:ascii="Times New Roman" w:hAnsi="Times New Roman" w:cs="Times New Roman"/>
          <w:color w:val="000000" w:themeColor="text1"/>
          <w:sz w:val="24"/>
          <w:szCs w:val="24"/>
        </w:rPr>
        <w:t xml:space="preserve"> настоящей статьи.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3. Муниципальное образование - часть территории субъекта Российской Федерации Санкт-Петербурга (муниципальный округ), в границах которой местное самоуправление осуществляется населением непосредственно </w:t>
      </w:r>
      <w:proofErr w:type="gramStart"/>
      <w:r w:rsidRPr="004B2028">
        <w:rPr>
          <w:rFonts w:ascii="Times New Roman" w:hAnsi="Times New Roman" w:cs="Times New Roman"/>
          <w:color w:val="000000" w:themeColor="text1"/>
          <w:sz w:val="24"/>
          <w:szCs w:val="24"/>
        </w:rPr>
        <w:t>и(</w:t>
      </w:r>
      <w:proofErr w:type="gramEnd"/>
      <w:r w:rsidRPr="004B2028">
        <w:rPr>
          <w:rFonts w:ascii="Times New Roman" w:hAnsi="Times New Roman" w:cs="Times New Roman"/>
          <w:color w:val="000000" w:themeColor="text1"/>
          <w:sz w:val="24"/>
          <w:szCs w:val="24"/>
        </w:rPr>
        <w:t>или) через выборные органы местного самоуправления.</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Title"/>
        <w:ind w:firstLine="540"/>
        <w:jc w:val="both"/>
        <w:outlineLvl w:val="1"/>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Статья 2. Описание границ муниципального образования</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Normal"/>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1. </w:t>
      </w:r>
      <w:proofErr w:type="gramStart"/>
      <w:r w:rsidRPr="004B2028">
        <w:rPr>
          <w:rFonts w:ascii="Times New Roman" w:hAnsi="Times New Roman" w:cs="Times New Roman"/>
          <w:color w:val="000000" w:themeColor="text1"/>
          <w:sz w:val="24"/>
          <w:szCs w:val="24"/>
        </w:rPr>
        <w:t>Граница муниципального образования проходит: от слияния реки Фонтанки с рекой Невой до Невского проспекта, далее по оси Невского проспекта до Адмиралтейского проспекта, далее по оси Адмиралтейского проспекта до Дворцового проезда, далее по оси Дворцового проезда до реки Большой Невы, далее по оси реки Большой Невы, по оси реки Невы до реки Фонтанки.</w:t>
      </w:r>
      <w:proofErr w:type="gramEnd"/>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lastRenderedPageBreak/>
        <w:t xml:space="preserve">2. </w:t>
      </w:r>
      <w:proofErr w:type="gramStart"/>
      <w:r w:rsidRPr="004B2028">
        <w:rPr>
          <w:rFonts w:ascii="Times New Roman" w:hAnsi="Times New Roman" w:cs="Times New Roman"/>
          <w:color w:val="000000" w:themeColor="text1"/>
          <w:sz w:val="24"/>
          <w:szCs w:val="24"/>
        </w:rPr>
        <w:t xml:space="preserve">Установление и изменение границ муниципального образования, его преобразование осуществляются в порядке, установленном с учетом общих принципов организации местного самоуправления в Российской Федерации и особенностей организации местного самоуправления в субъектах Российской Федерации городах федерального значения </w:t>
      </w:r>
      <w:hyperlink r:id="rId6"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Санкт-Петербурга от 23.09.2009 N 420-79 "Об организации местного самоуправления в Санкт-Петербурге" и </w:t>
      </w:r>
      <w:hyperlink r:id="rId7"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Санкт-Петербурга от 25.07.2005 N 411-68 "О территориальном устройстве Санкт-Петербурга", с учетом мнения</w:t>
      </w:r>
      <w:proofErr w:type="gramEnd"/>
      <w:r w:rsidRPr="004B2028">
        <w:rPr>
          <w:rFonts w:ascii="Times New Roman" w:hAnsi="Times New Roman" w:cs="Times New Roman"/>
          <w:color w:val="000000" w:themeColor="text1"/>
          <w:sz w:val="24"/>
          <w:szCs w:val="24"/>
        </w:rPr>
        <w:t xml:space="preserve"> населения муниципального образования.</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Title"/>
        <w:ind w:firstLine="540"/>
        <w:jc w:val="both"/>
        <w:outlineLvl w:val="1"/>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Статья 3. Официальные символы муниципального образования</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Normal"/>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 Муниципальное образование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2. Официальные символы муниципального образования подлежат государственной регистрации в порядке, установленном </w:t>
      </w:r>
      <w:hyperlink r:id="rId8" w:history="1">
        <w:r w:rsidRPr="004B2028">
          <w:rPr>
            <w:rFonts w:ascii="Times New Roman" w:hAnsi="Times New Roman" w:cs="Times New Roman"/>
            <w:color w:val="000000" w:themeColor="text1"/>
            <w:sz w:val="24"/>
            <w:szCs w:val="24"/>
          </w:rPr>
          <w:t>Указом</w:t>
        </w:r>
      </w:hyperlink>
      <w:r w:rsidRPr="004B2028">
        <w:rPr>
          <w:rFonts w:ascii="Times New Roman" w:hAnsi="Times New Roman" w:cs="Times New Roman"/>
          <w:color w:val="000000" w:themeColor="text1"/>
          <w:sz w:val="24"/>
          <w:szCs w:val="24"/>
        </w:rPr>
        <w:t xml:space="preserve"> Президента Российской Федерации от 21.03.1996 N 403 "О Государственном геральдическом регистре Российской Федерации", </w:t>
      </w:r>
      <w:hyperlink r:id="rId9" w:history="1">
        <w:r w:rsidRPr="004B2028">
          <w:rPr>
            <w:rFonts w:ascii="Times New Roman" w:hAnsi="Times New Roman" w:cs="Times New Roman"/>
            <w:color w:val="000000" w:themeColor="text1"/>
            <w:sz w:val="24"/>
            <w:szCs w:val="24"/>
          </w:rPr>
          <w:t>Распоряжением</w:t>
        </w:r>
      </w:hyperlink>
      <w:r w:rsidRPr="004B2028">
        <w:rPr>
          <w:rFonts w:ascii="Times New Roman" w:hAnsi="Times New Roman" w:cs="Times New Roman"/>
          <w:color w:val="000000" w:themeColor="text1"/>
          <w:sz w:val="24"/>
          <w:szCs w:val="24"/>
        </w:rPr>
        <w:t xml:space="preserve"> Президента Российской Федерации от 13.10.2003 N 471-рп "О Порядке выдачи свидетельств о регистрации официальных символов и отличительных знаков в Государственном геральдическом регистре Российской Федерации".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3. Официальные символы муниципального образования и порядок официального использования указанных символов устанавливаются нормативными правовыми актами представительного органа муниципальных образований.</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Title"/>
        <w:jc w:val="center"/>
        <w:outlineLvl w:val="0"/>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Глава 2. ВОПРОСЫ МЕСТНОГО ЗНАЧЕНИЯ</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Title"/>
        <w:ind w:firstLine="540"/>
        <w:jc w:val="both"/>
        <w:outlineLvl w:val="1"/>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Статья 4. Вопросы местного значения муниципального образования</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Normal"/>
        <w:ind w:firstLine="540"/>
        <w:jc w:val="both"/>
        <w:rPr>
          <w:rFonts w:ascii="Times New Roman" w:hAnsi="Times New Roman" w:cs="Times New Roman"/>
          <w:color w:val="000000" w:themeColor="text1"/>
          <w:sz w:val="24"/>
          <w:szCs w:val="24"/>
        </w:rPr>
      </w:pPr>
      <w:bookmarkStart w:id="2" w:name="P50"/>
      <w:bookmarkEnd w:id="2"/>
      <w:r w:rsidRPr="004B2028">
        <w:rPr>
          <w:rFonts w:ascii="Times New Roman" w:hAnsi="Times New Roman" w:cs="Times New Roman"/>
          <w:color w:val="000000" w:themeColor="text1"/>
          <w:sz w:val="24"/>
          <w:szCs w:val="24"/>
        </w:rPr>
        <w:t xml:space="preserve">1. Вопросы местного значения - вопросы непосредственного обеспечения жизнедеятельности населения муниципального образования, решение которых в соответствии с </w:t>
      </w:r>
      <w:hyperlink r:id="rId10" w:history="1">
        <w:r w:rsidRPr="004B2028">
          <w:rPr>
            <w:rFonts w:ascii="Times New Roman" w:hAnsi="Times New Roman" w:cs="Times New Roman"/>
            <w:color w:val="000000" w:themeColor="text1"/>
            <w:sz w:val="24"/>
            <w:szCs w:val="24"/>
          </w:rPr>
          <w:t>Конституцией</w:t>
        </w:r>
      </w:hyperlink>
      <w:r w:rsidRPr="004B2028">
        <w:rPr>
          <w:rFonts w:ascii="Times New Roman" w:hAnsi="Times New Roman" w:cs="Times New Roman"/>
          <w:color w:val="000000" w:themeColor="text1"/>
          <w:sz w:val="24"/>
          <w:szCs w:val="24"/>
        </w:rPr>
        <w:t xml:space="preserve"> Российской Федерации и Федеральным </w:t>
      </w:r>
      <w:hyperlink r:id="rId11"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от 06.10.2003 N 131-ФЗ "Об общих принципах организации местного самоуправления в Российской Федерации" осуществляется населением </w:t>
      </w:r>
      <w:proofErr w:type="gramStart"/>
      <w:r w:rsidRPr="004B2028">
        <w:rPr>
          <w:rFonts w:ascii="Times New Roman" w:hAnsi="Times New Roman" w:cs="Times New Roman"/>
          <w:color w:val="000000" w:themeColor="text1"/>
          <w:sz w:val="24"/>
          <w:szCs w:val="24"/>
        </w:rPr>
        <w:t>и(</w:t>
      </w:r>
      <w:proofErr w:type="gramEnd"/>
      <w:r w:rsidRPr="004B2028">
        <w:rPr>
          <w:rFonts w:ascii="Times New Roman" w:hAnsi="Times New Roman" w:cs="Times New Roman"/>
          <w:color w:val="000000" w:themeColor="text1"/>
          <w:sz w:val="24"/>
          <w:szCs w:val="24"/>
        </w:rPr>
        <w:t>или) органами местного самоуправления самостоятельно.</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2. К вопросам местного значения муниципального образования относятся: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 принятие устава муниципального образования и внесение в него изменений и дополнений, издание муниципальных правовых актов;</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2) составление и рассмотрение проекта бюджета муниципального образования, утверждение и исполнение бюджета муниципального образования, осуществление </w:t>
      </w:r>
      <w:proofErr w:type="gramStart"/>
      <w:r w:rsidRPr="004B2028">
        <w:rPr>
          <w:rFonts w:ascii="Times New Roman" w:hAnsi="Times New Roman" w:cs="Times New Roman"/>
          <w:color w:val="000000" w:themeColor="text1"/>
          <w:sz w:val="24"/>
          <w:szCs w:val="24"/>
        </w:rPr>
        <w:t>контроля за</w:t>
      </w:r>
      <w:proofErr w:type="gramEnd"/>
      <w:r w:rsidRPr="004B2028">
        <w:rPr>
          <w:rFonts w:ascii="Times New Roman" w:hAnsi="Times New Roman" w:cs="Times New Roman"/>
          <w:color w:val="000000" w:themeColor="text1"/>
          <w:sz w:val="24"/>
          <w:szCs w:val="24"/>
        </w:rPr>
        <w:t xml:space="preserve"> его исполнением, составление и утверждение отчета об исполнении бюджета муниципального образования;</w:t>
      </w:r>
    </w:p>
    <w:p w:rsidR="004B2028" w:rsidRPr="004B2028" w:rsidRDefault="004B2028">
      <w:pPr>
        <w:pStyle w:val="ConsPlusNormal"/>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w:t>
      </w:r>
      <w:proofErr w:type="spellStart"/>
      <w:r w:rsidRPr="004B2028">
        <w:rPr>
          <w:rFonts w:ascii="Times New Roman" w:hAnsi="Times New Roman" w:cs="Times New Roman"/>
          <w:color w:val="000000" w:themeColor="text1"/>
          <w:sz w:val="24"/>
          <w:szCs w:val="24"/>
        </w:rPr>
        <w:t>пп</w:t>
      </w:r>
      <w:proofErr w:type="spellEnd"/>
      <w:r w:rsidRPr="004B2028">
        <w:rPr>
          <w:rFonts w:ascii="Times New Roman" w:hAnsi="Times New Roman" w:cs="Times New Roman"/>
          <w:color w:val="000000" w:themeColor="text1"/>
          <w:sz w:val="24"/>
          <w:szCs w:val="24"/>
        </w:rPr>
        <w:t xml:space="preserve">. 2 в ред. </w:t>
      </w:r>
      <w:hyperlink r:id="rId12" w:history="1">
        <w:r w:rsidRPr="004B2028">
          <w:rPr>
            <w:rFonts w:ascii="Times New Roman" w:hAnsi="Times New Roman" w:cs="Times New Roman"/>
            <w:color w:val="000000" w:themeColor="text1"/>
            <w:sz w:val="24"/>
            <w:szCs w:val="24"/>
          </w:rPr>
          <w:t>Решения</w:t>
        </w:r>
      </w:hyperlink>
      <w:r w:rsidRPr="004B2028">
        <w:rPr>
          <w:rFonts w:ascii="Times New Roman" w:hAnsi="Times New Roman" w:cs="Times New Roman"/>
          <w:color w:val="000000" w:themeColor="text1"/>
          <w:sz w:val="24"/>
          <w:szCs w:val="24"/>
        </w:rPr>
        <w:t xml:space="preserve"> Муниципального совета муниципального образования муниципальный округ Дворцовый округ от 19.08.2019 N 351)</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3) владение, пользование и распоряжение имуществом, находящимся в муниципальной собственности муниципального образования;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4) установление официальных символов, памятных дат муниципального образования и учреждение звания "Почетный житель муниципального образования";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lastRenderedPageBreak/>
        <w:t>5) организация в пределах ведения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4B2028" w:rsidRPr="004B2028" w:rsidRDefault="004B2028">
      <w:pPr>
        <w:pStyle w:val="ConsPlusNormal"/>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w:t>
      </w:r>
      <w:proofErr w:type="spellStart"/>
      <w:r w:rsidRPr="004B2028">
        <w:rPr>
          <w:rFonts w:ascii="Times New Roman" w:hAnsi="Times New Roman" w:cs="Times New Roman"/>
          <w:color w:val="000000" w:themeColor="text1"/>
          <w:sz w:val="24"/>
          <w:szCs w:val="24"/>
        </w:rPr>
        <w:t>пп</w:t>
      </w:r>
      <w:proofErr w:type="spellEnd"/>
      <w:r w:rsidRPr="004B2028">
        <w:rPr>
          <w:rFonts w:ascii="Times New Roman" w:hAnsi="Times New Roman" w:cs="Times New Roman"/>
          <w:color w:val="000000" w:themeColor="text1"/>
          <w:sz w:val="24"/>
          <w:szCs w:val="24"/>
        </w:rPr>
        <w:t xml:space="preserve">. 5 в ред. </w:t>
      </w:r>
      <w:hyperlink r:id="rId13" w:history="1">
        <w:r w:rsidRPr="004B2028">
          <w:rPr>
            <w:rFonts w:ascii="Times New Roman" w:hAnsi="Times New Roman" w:cs="Times New Roman"/>
            <w:color w:val="000000" w:themeColor="text1"/>
            <w:sz w:val="24"/>
            <w:szCs w:val="24"/>
          </w:rPr>
          <w:t>Решения</w:t>
        </w:r>
      </w:hyperlink>
      <w:r w:rsidRPr="004B2028">
        <w:rPr>
          <w:rFonts w:ascii="Times New Roman" w:hAnsi="Times New Roman" w:cs="Times New Roman"/>
          <w:color w:val="000000" w:themeColor="text1"/>
          <w:sz w:val="24"/>
          <w:szCs w:val="24"/>
        </w:rPr>
        <w:t xml:space="preserve"> Муниципального совета муниципального образования муниципальный округ Дворцовый округ от 19.08.2019 N 351)</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5.1) разработка, утверждение (одобрение) и реализация в пределах ведения стратегии социально-экономического развития муниципального образования, плана мероприятий по реализации стратегии социально-экономического развития муниципального образования, прогноза социально-экономического развития муниципального образования на среднесрочный или долгосрочный период, бюджетного прогноза муниципального образования на долгосрочный период, муниципальных программ;</w:t>
      </w:r>
    </w:p>
    <w:p w:rsidR="004B2028" w:rsidRPr="004B2028" w:rsidRDefault="004B2028">
      <w:pPr>
        <w:pStyle w:val="ConsPlusNormal"/>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w:t>
      </w:r>
      <w:proofErr w:type="spellStart"/>
      <w:r w:rsidRPr="004B2028">
        <w:rPr>
          <w:rFonts w:ascii="Times New Roman" w:hAnsi="Times New Roman" w:cs="Times New Roman"/>
          <w:color w:val="000000" w:themeColor="text1"/>
          <w:sz w:val="24"/>
          <w:szCs w:val="24"/>
        </w:rPr>
        <w:t>пп</w:t>
      </w:r>
      <w:proofErr w:type="spellEnd"/>
      <w:r w:rsidRPr="004B2028">
        <w:rPr>
          <w:rFonts w:ascii="Times New Roman" w:hAnsi="Times New Roman" w:cs="Times New Roman"/>
          <w:color w:val="000000" w:themeColor="text1"/>
          <w:sz w:val="24"/>
          <w:szCs w:val="24"/>
        </w:rPr>
        <w:t xml:space="preserve">. 5.1 введен </w:t>
      </w:r>
      <w:hyperlink r:id="rId14" w:history="1">
        <w:r w:rsidRPr="004B2028">
          <w:rPr>
            <w:rFonts w:ascii="Times New Roman" w:hAnsi="Times New Roman" w:cs="Times New Roman"/>
            <w:color w:val="000000" w:themeColor="text1"/>
            <w:sz w:val="24"/>
            <w:szCs w:val="24"/>
          </w:rPr>
          <w:t>Решением</w:t>
        </w:r>
      </w:hyperlink>
      <w:r w:rsidRPr="004B2028">
        <w:rPr>
          <w:rFonts w:ascii="Times New Roman" w:hAnsi="Times New Roman" w:cs="Times New Roman"/>
          <w:color w:val="000000" w:themeColor="text1"/>
          <w:sz w:val="24"/>
          <w:szCs w:val="24"/>
        </w:rPr>
        <w:t xml:space="preserve"> Муниципального совета муниципального образования муниципальный округ Дворцовый округ от 19.08.2019 N 351)</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6) содействие в установленном порядке исполнительным органам государственной власти Санкт-Петербурга в сборе и обмене информацией в области защиты населения и территорий от чрезвычайных ситуаций, а также содействие в информировании населения об угрозе возникновения или о возникновении чрезвычайной ситуации;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7) проведение подготовки и обучения неработающего населения способам защиты и действиям в чрезвычайных ситуациях, а также способам защиты от опасностей, возникающих при ведении военных действий или вследствие этих действий;</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8) </w:t>
      </w:r>
      <w:proofErr w:type="gramStart"/>
      <w:r w:rsidRPr="004B2028">
        <w:rPr>
          <w:rFonts w:ascii="Times New Roman" w:hAnsi="Times New Roman" w:cs="Times New Roman"/>
          <w:color w:val="000000" w:themeColor="text1"/>
          <w:sz w:val="24"/>
          <w:szCs w:val="24"/>
        </w:rPr>
        <w:t>контроль за</w:t>
      </w:r>
      <w:proofErr w:type="gramEnd"/>
      <w:r w:rsidRPr="004B2028">
        <w:rPr>
          <w:rFonts w:ascii="Times New Roman" w:hAnsi="Times New Roman" w:cs="Times New Roman"/>
          <w:color w:val="000000" w:themeColor="text1"/>
          <w:sz w:val="24"/>
          <w:szCs w:val="24"/>
        </w:rPr>
        <w:t xml:space="preserve"> обеспечением твердым топливом населения, проживающего на территории муниципального образования в домах, не имеющих центрального отопления, независимо от вида жилищного фонда по розничным ценам на твердое топливо, устанавливаемым Правительством Санкт-Петербурга;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9) оказание натуральной помощи малообеспеченным гражданам, находящимся в трудной жизненной ситуации, нарушающей жизнедеятельность гражданина, которую он не может преодолеть самостоятельно, в виде обеспечения их топливом;</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proofErr w:type="gramStart"/>
      <w:r w:rsidRPr="004B2028">
        <w:rPr>
          <w:rFonts w:ascii="Times New Roman" w:hAnsi="Times New Roman" w:cs="Times New Roman"/>
          <w:color w:val="000000" w:themeColor="text1"/>
          <w:sz w:val="24"/>
          <w:szCs w:val="24"/>
        </w:rPr>
        <w:t>10) содействие в осуществлении контроля за соблюдением законодательства в сфере благоустройства, включая согласование закрытия ордеров на производство земляных, ремонтных и отдельных работ, связанных с благоустройством внутриквартальных территорий, и подтверждение выполнения требований по восстановлению элементов благоустройства, нарушенных в результате производства аварийных работ, законодательства о розничной торговле, о применении контрольно-кассовых машин на территории муниципального образования;</w:t>
      </w:r>
      <w:proofErr w:type="gramEnd"/>
    </w:p>
    <w:p w:rsidR="004B2028" w:rsidRPr="004B2028" w:rsidRDefault="004B2028">
      <w:pPr>
        <w:pStyle w:val="ConsPlusNormal"/>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w:t>
      </w:r>
      <w:proofErr w:type="spellStart"/>
      <w:r w:rsidRPr="004B2028">
        <w:rPr>
          <w:rFonts w:ascii="Times New Roman" w:hAnsi="Times New Roman" w:cs="Times New Roman"/>
          <w:color w:val="000000" w:themeColor="text1"/>
          <w:sz w:val="24"/>
          <w:szCs w:val="24"/>
        </w:rPr>
        <w:t>пп</w:t>
      </w:r>
      <w:proofErr w:type="spellEnd"/>
      <w:r w:rsidRPr="004B2028">
        <w:rPr>
          <w:rFonts w:ascii="Times New Roman" w:hAnsi="Times New Roman" w:cs="Times New Roman"/>
          <w:color w:val="000000" w:themeColor="text1"/>
          <w:sz w:val="24"/>
          <w:szCs w:val="24"/>
        </w:rPr>
        <w:t xml:space="preserve">. 10 в ред. </w:t>
      </w:r>
      <w:hyperlink r:id="rId15" w:history="1">
        <w:r w:rsidRPr="004B2028">
          <w:rPr>
            <w:rFonts w:ascii="Times New Roman" w:hAnsi="Times New Roman" w:cs="Times New Roman"/>
            <w:color w:val="000000" w:themeColor="text1"/>
            <w:sz w:val="24"/>
            <w:szCs w:val="24"/>
          </w:rPr>
          <w:t>Решения</w:t>
        </w:r>
      </w:hyperlink>
      <w:r w:rsidRPr="004B2028">
        <w:rPr>
          <w:rFonts w:ascii="Times New Roman" w:hAnsi="Times New Roman" w:cs="Times New Roman"/>
          <w:color w:val="000000" w:themeColor="text1"/>
          <w:sz w:val="24"/>
          <w:szCs w:val="24"/>
        </w:rPr>
        <w:t xml:space="preserve"> Муниципального совета муниципального образования Санкт-Петербурга муниципальный округ Дворцовый округ от 21.10.2020 N 73)</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11) представление в уполномоченный Правительством Санкт-Петербурга исполнительный орган государственной власти Санкт-Петербурга предложений по схемам размещения нестационарных торговых объектов;</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12) выдача разрешений на вступление в брак лицам, достигшим возраста шестнадцати лет, в порядке, установленном семейным законодательством;</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13) организация сбора и вывоза бытовых отходов и мусора с территории муниципального образования, на которой расположены жилые дома частного жилищного фонда;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proofErr w:type="gramStart"/>
      <w:r w:rsidRPr="004B2028">
        <w:rPr>
          <w:rFonts w:ascii="Times New Roman" w:hAnsi="Times New Roman" w:cs="Times New Roman"/>
          <w:color w:val="000000" w:themeColor="text1"/>
          <w:sz w:val="24"/>
          <w:szCs w:val="24"/>
        </w:rPr>
        <w:lastRenderedPageBreak/>
        <w:t>14) участие в проведении публичных слушаний по проекту Правил землепользования и застройки Санкт-Петербурга, по проектам изменений в Правила землепользования и застройки Санкт-Петербурга, по вопросам о предоставлении разрешений на условно разрешенный вид использования земельного участка или объекта капитального строительства или на отклонение от предельных параметров разрешенного строительства, реконструкции объектов капитального строительства, а также в деятельности Комиссии по землепользованию и застройке Санкт-Петербурга</w:t>
      </w:r>
      <w:proofErr w:type="gramEnd"/>
      <w:r w:rsidRPr="004B2028">
        <w:rPr>
          <w:rFonts w:ascii="Times New Roman" w:hAnsi="Times New Roman" w:cs="Times New Roman"/>
          <w:color w:val="000000" w:themeColor="text1"/>
          <w:sz w:val="24"/>
          <w:szCs w:val="24"/>
        </w:rPr>
        <w:t xml:space="preserve"> в соответствии с законами Санкт-Петербурга;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15) внесение в органы исполнительной власти Санкт-Петербурга предложений по организации и изменению маршрутов, режима работы, остановок наземного городского пассажирского транспорта, установке светофорных объектов, дорожных знаков, нанесению дорожной разметки;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16) определение границ прилегающих территорий, на которых не допускается розничная продажа алкогольной продукции, в порядке, установленном Правительством Российской Федерации;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16-1) информирование организаций, осуществляющих розничную продажу алкогольной продукции, а также розничную продажу алкогольной продукции при оказании услуг общественного питания, и индивидуальных предпринимателей, осуществляющих розничную продажу пива, пивных напитков, сидра, </w:t>
      </w:r>
      <w:proofErr w:type="spellStart"/>
      <w:r w:rsidRPr="004B2028">
        <w:rPr>
          <w:rFonts w:ascii="Times New Roman" w:hAnsi="Times New Roman" w:cs="Times New Roman"/>
          <w:color w:val="000000" w:themeColor="text1"/>
          <w:sz w:val="24"/>
          <w:szCs w:val="24"/>
        </w:rPr>
        <w:t>пуаре</w:t>
      </w:r>
      <w:proofErr w:type="spellEnd"/>
      <w:r w:rsidRPr="004B2028">
        <w:rPr>
          <w:rFonts w:ascii="Times New Roman" w:hAnsi="Times New Roman" w:cs="Times New Roman"/>
          <w:color w:val="000000" w:themeColor="text1"/>
          <w:sz w:val="24"/>
          <w:szCs w:val="24"/>
        </w:rPr>
        <w:t xml:space="preserve">, медовухи, а также розничную продажу пива, пивных напитков, сидра, </w:t>
      </w:r>
      <w:proofErr w:type="spellStart"/>
      <w:r w:rsidRPr="004B2028">
        <w:rPr>
          <w:rFonts w:ascii="Times New Roman" w:hAnsi="Times New Roman" w:cs="Times New Roman"/>
          <w:color w:val="000000" w:themeColor="text1"/>
          <w:sz w:val="24"/>
          <w:szCs w:val="24"/>
        </w:rPr>
        <w:t>пуаре</w:t>
      </w:r>
      <w:proofErr w:type="spellEnd"/>
      <w:r w:rsidRPr="004B2028">
        <w:rPr>
          <w:rFonts w:ascii="Times New Roman" w:hAnsi="Times New Roman" w:cs="Times New Roman"/>
          <w:color w:val="000000" w:themeColor="text1"/>
          <w:sz w:val="24"/>
          <w:szCs w:val="24"/>
        </w:rPr>
        <w:t xml:space="preserve">, медовухи при оказании услуг общественного питания, о принятом муниципальном правовом </w:t>
      </w:r>
      <w:proofErr w:type="gramStart"/>
      <w:r w:rsidRPr="004B2028">
        <w:rPr>
          <w:rFonts w:ascii="Times New Roman" w:hAnsi="Times New Roman" w:cs="Times New Roman"/>
          <w:color w:val="000000" w:themeColor="text1"/>
          <w:sz w:val="24"/>
          <w:szCs w:val="24"/>
        </w:rPr>
        <w:t>акте</w:t>
      </w:r>
      <w:proofErr w:type="gramEnd"/>
      <w:r w:rsidRPr="004B2028">
        <w:rPr>
          <w:rFonts w:ascii="Times New Roman" w:hAnsi="Times New Roman" w:cs="Times New Roman"/>
          <w:color w:val="000000" w:themeColor="text1"/>
          <w:sz w:val="24"/>
          <w:szCs w:val="24"/>
        </w:rPr>
        <w:t xml:space="preserve"> об определении границ прилегающих территорий, на которых не допускается розничная продажа алкогольной продукции, в порядке, установленном законом Санкт-Петербурга;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17) организация информирования, консультирования и содействия жителям муниципального образования по вопросам создания товариществ собственников жилья, советов многоквартирных домов, формирования земельных участков, на которых расположены многоквартирные дома;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18) осуществление регистрации трудового договора, заключаемого работником с работодателем - физическим лицом, не являющимся индивидуальным предпринимателем, а также регистрации факта прекращения указанного договора;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19)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4B2028" w:rsidRPr="004B2028" w:rsidRDefault="004B2028">
      <w:pPr>
        <w:pStyle w:val="ConsPlusNormal"/>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w:t>
      </w:r>
      <w:proofErr w:type="spellStart"/>
      <w:r w:rsidRPr="004B2028">
        <w:rPr>
          <w:rFonts w:ascii="Times New Roman" w:hAnsi="Times New Roman" w:cs="Times New Roman"/>
          <w:color w:val="000000" w:themeColor="text1"/>
          <w:sz w:val="24"/>
          <w:szCs w:val="24"/>
        </w:rPr>
        <w:t>пп</w:t>
      </w:r>
      <w:proofErr w:type="spellEnd"/>
      <w:r w:rsidRPr="004B2028">
        <w:rPr>
          <w:rFonts w:ascii="Times New Roman" w:hAnsi="Times New Roman" w:cs="Times New Roman"/>
          <w:color w:val="000000" w:themeColor="text1"/>
          <w:sz w:val="24"/>
          <w:szCs w:val="24"/>
        </w:rPr>
        <w:t xml:space="preserve">. 19 в ред. </w:t>
      </w:r>
      <w:hyperlink r:id="rId16" w:history="1">
        <w:r w:rsidRPr="004B2028">
          <w:rPr>
            <w:rFonts w:ascii="Times New Roman" w:hAnsi="Times New Roman" w:cs="Times New Roman"/>
            <w:color w:val="000000" w:themeColor="text1"/>
            <w:sz w:val="24"/>
            <w:szCs w:val="24"/>
          </w:rPr>
          <w:t>Решения</w:t>
        </w:r>
      </w:hyperlink>
      <w:r w:rsidRPr="004B2028">
        <w:rPr>
          <w:rFonts w:ascii="Times New Roman" w:hAnsi="Times New Roman" w:cs="Times New Roman"/>
          <w:color w:val="000000" w:themeColor="text1"/>
          <w:sz w:val="24"/>
          <w:szCs w:val="24"/>
        </w:rPr>
        <w:t xml:space="preserve"> Муниципального совета муниципального образования муниципальный округ Дворцовый округ от 19.08.2019 N 351)</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20) осуществление защиты прав потребителей;</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21) содействие развитию малого бизнеса на территории муниципального образования;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22) содержание муниципальной информационной службы;</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23)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w:t>
      </w:r>
      <w:r w:rsidRPr="004B2028">
        <w:rPr>
          <w:rFonts w:ascii="Times New Roman" w:hAnsi="Times New Roman" w:cs="Times New Roman"/>
          <w:color w:val="000000" w:themeColor="text1"/>
          <w:sz w:val="24"/>
          <w:szCs w:val="24"/>
        </w:rPr>
        <w:lastRenderedPageBreak/>
        <w:t>иной официальной информации;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24) формирование архивных фондов органов местного самоуправления, муниципальных предприятий и учреждений;</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25) участие в реализации мер по профилактике дорожно-транспортного травматизма на территории муниципального образования, включая размещение, содержание и ремонт искусственных неровностей на внутриквартальных проездах;</w:t>
      </w:r>
    </w:p>
    <w:p w:rsidR="004B2028" w:rsidRPr="004B2028" w:rsidRDefault="004B2028">
      <w:pPr>
        <w:pStyle w:val="ConsPlusNormal"/>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w:t>
      </w:r>
      <w:proofErr w:type="spellStart"/>
      <w:r w:rsidRPr="004B2028">
        <w:rPr>
          <w:rFonts w:ascii="Times New Roman" w:hAnsi="Times New Roman" w:cs="Times New Roman"/>
          <w:color w:val="000000" w:themeColor="text1"/>
          <w:sz w:val="24"/>
          <w:szCs w:val="24"/>
        </w:rPr>
        <w:t>пп</w:t>
      </w:r>
      <w:proofErr w:type="spellEnd"/>
      <w:r w:rsidRPr="004B2028">
        <w:rPr>
          <w:rFonts w:ascii="Times New Roman" w:hAnsi="Times New Roman" w:cs="Times New Roman"/>
          <w:color w:val="000000" w:themeColor="text1"/>
          <w:sz w:val="24"/>
          <w:szCs w:val="24"/>
        </w:rPr>
        <w:t xml:space="preserve">. 25 в ред. </w:t>
      </w:r>
      <w:hyperlink r:id="rId17" w:history="1">
        <w:r w:rsidRPr="004B2028">
          <w:rPr>
            <w:rFonts w:ascii="Times New Roman" w:hAnsi="Times New Roman" w:cs="Times New Roman"/>
            <w:color w:val="000000" w:themeColor="text1"/>
            <w:sz w:val="24"/>
            <w:szCs w:val="24"/>
          </w:rPr>
          <w:t>Решения</w:t>
        </w:r>
      </w:hyperlink>
      <w:r w:rsidRPr="004B2028">
        <w:rPr>
          <w:rFonts w:ascii="Times New Roman" w:hAnsi="Times New Roman" w:cs="Times New Roman"/>
          <w:color w:val="000000" w:themeColor="text1"/>
          <w:sz w:val="24"/>
          <w:szCs w:val="24"/>
        </w:rPr>
        <w:t xml:space="preserve"> Муниципального совета муниципального образования Санкт-Петербурга муниципальный округ Дворцовый округ от 21.10.2020 N 73)</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26) участие в деятельности по профилактике правонарушений в Санкт-Петербурге в соответствии с федеральным законодательством и законодательством Санкт-Петербурга;</w:t>
      </w:r>
    </w:p>
    <w:p w:rsidR="004B2028" w:rsidRPr="004B2028" w:rsidRDefault="004B2028">
      <w:pPr>
        <w:pStyle w:val="ConsPlusNormal"/>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w:t>
      </w:r>
      <w:proofErr w:type="spellStart"/>
      <w:r w:rsidRPr="004B2028">
        <w:rPr>
          <w:rFonts w:ascii="Times New Roman" w:hAnsi="Times New Roman" w:cs="Times New Roman"/>
          <w:color w:val="000000" w:themeColor="text1"/>
          <w:sz w:val="24"/>
          <w:szCs w:val="24"/>
        </w:rPr>
        <w:t>пп</w:t>
      </w:r>
      <w:proofErr w:type="spellEnd"/>
      <w:r w:rsidRPr="004B2028">
        <w:rPr>
          <w:rFonts w:ascii="Times New Roman" w:hAnsi="Times New Roman" w:cs="Times New Roman"/>
          <w:color w:val="000000" w:themeColor="text1"/>
          <w:sz w:val="24"/>
          <w:szCs w:val="24"/>
        </w:rPr>
        <w:t xml:space="preserve">. 26 в ред. </w:t>
      </w:r>
      <w:hyperlink r:id="rId18" w:history="1">
        <w:r w:rsidRPr="004B2028">
          <w:rPr>
            <w:rFonts w:ascii="Times New Roman" w:hAnsi="Times New Roman" w:cs="Times New Roman"/>
            <w:color w:val="000000" w:themeColor="text1"/>
            <w:sz w:val="24"/>
            <w:szCs w:val="24"/>
          </w:rPr>
          <w:t>Решения</w:t>
        </w:r>
      </w:hyperlink>
      <w:r w:rsidRPr="004B2028">
        <w:rPr>
          <w:rFonts w:ascii="Times New Roman" w:hAnsi="Times New Roman" w:cs="Times New Roman"/>
          <w:color w:val="000000" w:themeColor="text1"/>
          <w:sz w:val="24"/>
          <w:szCs w:val="24"/>
        </w:rPr>
        <w:t xml:space="preserve"> Муниципального совета муниципального образования муниципальный округ Дворцовый округ от 19.08.2019 N 351)</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27) участие в профилактике терроризма и экстремизма, а также в минимизации </w:t>
      </w:r>
      <w:proofErr w:type="gramStart"/>
      <w:r w:rsidRPr="004B2028">
        <w:rPr>
          <w:rFonts w:ascii="Times New Roman" w:hAnsi="Times New Roman" w:cs="Times New Roman"/>
          <w:color w:val="000000" w:themeColor="text1"/>
          <w:sz w:val="24"/>
          <w:szCs w:val="24"/>
        </w:rPr>
        <w:t>и(</w:t>
      </w:r>
      <w:proofErr w:type="gramEnd"/>
      <w:r w:rsidRPr="004B2028">
        <w:rPr>
          <w:rFonts w:ascii="Times New Roman" w:hAnsi="Times New Roman" w:cs="Times New Roman"/>
          <w:color w:val="000000" w:themeColor="text1"/>
          <w:sz w:val="24"/>
          <w:szCs w:val="24"/>
        </w:rPr>
        <w:t>или) ликвидации последствий их проявлений на территории муниципального образования в форме и порядке, установленных федеральным законодательством и законодательством Санкт-Петербурга, в том числе путем:</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 разработки и реализации муниципальных программ в области профилактики терроризма и экстремизма, а также минимизации </w:t>
      </w:r>
      <w:proofErr w:type="gramStart"/>
      <w:r w:rsidRPr="004B2028">
        <w:rPr>
          <w:rFonts w:ascii="Times New Roman" w:hAnsi="Times New Roman" w:cs="Times New Roman"/>
          <w:color w:val="000000" w:themeColor="text1"/>
          <w:sz w:val="24"/>
          <w:szCs w:val="24"/>
        </w:rPr>
        <w:t>и(</w:t>
      </w:r>
      <w:proofErr w:type="gramEnd"/>
      <w:r w:rsidRPr="004B2028">
        <w:rPr>
          <w:rFonts w:ascii="Times New Roman" w:hAnsi="Times New Roman" w:cs="Times New Roman"/>
          <w:color w:val="000000" w:themeColor="text1"/>
          <w:sz w:val="24"/>
          <w:szCs w:val="24"/>
        </w:rPr>
        <w:t>или) ликвидации последствий их проявлений;</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организации и проведения на территории муниципального образования информационно-пропагандистских мероприятий по разъяснению сущности терроризма и экстремизма, их общественной опасности, по формированию у граждан неприятия идеологии терроризма и экстремизма, в том числе путем распространения информационных материалов, печатной продукции, проведения разъяснительной работы и иных мероприятий;</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 участия в мероприятиях по профилактике терроризма и экстремизма, а также по минимизации </w:t>
      </w:r>
      <w:proofErr w:type="gramStart"/>
      <w:r w:rsidRPr="004B2028">
        <w:rPr>
          <w:rFonts w:ascii="Times New Roman" w:hAnsi="Times New Roman" w:cs="Times New Roman"/>
          <w:color w:val="000000" w:themeColor="text1"/>
          <w:sz w:val="24"/>
          <w:szCs w:val="24"/>
        </w:rPr>
        <w:t>и(</w:t>
      </w:r>
      <w:proofErr w:type="gramEnd"/>
      <w:r w:rsidRPr="004B2028">
        <w:rPr>
          <w:rFonts w:ascii="Times New Roman" w:hAnsi="Times New Roman" w:cs="Times New Roman"/>
          <w:color w:val="000000" w:themeColor="text1"/>
          <w:sz w:val="24"/>
          <w:szCs w:val="24"/>
        </w:rPr>
        <w:t>или) ликвидации последствий их проявлений, организуемых федеральными органами исполнительной власти и(или) исполнительными органами государственной власти Санкт-Петербурга;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обеспечения выполнения требований к антитеррористической защищенности объектов, находящихся в муниципальной собственности или в ведении органов местного самоуправления;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 направления предложений по вопросам участия в профилактике терроризма и экстремизма, а также в минимизации </w:t>
      </w:r>
      <w:proofErr w:type="gramStart"/>
      <w:r w:rsidRPr="004B2028">
        <w:rPr>
          <w:rFonts w:ascii="Times New Roman" w:hAnsi="Times New Roman" w:cs="Times New Roman"/>
          <w:color w:val="000000" w:themeColor="text1"/>
          <w:sz w:val="24"/>
          <w:szCs w:val="24"/>
        </w:rPr>
        <w:t>и(</w:t>
      </w:r>
      <w:proofErr w:type="gramEnd"/>
      <w:r w:rsidRPr="004B2028">
        <w:rPr>
          <w:rFonts w:ascii="Times New Roman" w:hAnsi="Times New Roman" w:cs="Times New Roman"/>
          <w:color w:val="000000" w:themeColor="text1"/>
          <w:sz w:val="24"/>
          <w:szCs w:val="24"/>
        </w:rPr>
        <w:t>или) ликвидации последствий их проявлений в исполнительные органы государственной власти Санкт-Петербурга;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28) участие в организации и финансировании: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проведения оплачиваемых общественных работ;</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bookmarkStart w:id="3" w:name="P95"/>
      <w:bookmarkEnd w:id="3"/>
      <w:r w:rsidRPr="004B2028">
        <w:rPr>
          <w:rFonts w:ascii="Times New Roman" w:hAnsi="Times New Roman" w:cs="Times New Roman"/>
          <w:color w:val="000000" w:themeColor="text1"/>
          <w:sz w:val="24"/>
          <w:szCs w:val="24"/>
        </w:rPr>
        <w:t>- временного трудоустройства несовершеннолетних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имеющих среднее профессиональное образование и ищущих работу впервые;</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ярмарок вакансий и учебных рабочих мест.</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lastRenderedPageBreak/>
        <w:t xml:space="preserve">Участие в организации мероприятий, указанных в </w:t>
      </w:r>
      <w:hyperlink w:anchor="P95" w:history="1">
        <w:r w:rsidRPr="004B2028">
          <w:rPr>
            <w:rFonts w:ascii="Times New Roman" w:hAnsi="Times New Roman" w:cs="Times New Roman"/>
            <w:color w:val="000000" w:themeColor="text1"/>
            <w:sz w:val="24"/>
            <w:szCs w:val="24"/>
          </w:rPr>
          <w:t>абзаце третьем</w:t>
        </w:r>
      </w:hyperlink>
      <w:r w:rsidRPr="004B2028">
        <w:rPr>
          <w:rFonts w:ascii="Times New Roman" w:hAnsi="Times New Roman" w:cs="Times New Roman"/>
          <w:color w:val="000000" w:themeColor="text1"/>
          <w:sz w:val="24"/>
          <w:szCs w:val="24"/>
        </w:rPr>
        <w:t xml:space="preserve"> настоящего подпункта, осуществляется в порядке, установленном Правительством Санкт-Петербурга;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29) исключен. - </w:t>
      </w:r>
      <w:hyperlink r:id="rId19" w:history="1">
        <w:proofErr w:type="gramStart"/>
        <w:r w:rsidRPr="004B2028">
          <w:rPr>
            <w:rFonts w:ascii="Times New Roman" w:hAnsi="Times New Roman" w:cs="Times New Roman"/>
            <w:color w:val="000000" w:themeColor="text1"/>
            <w:sz w:val="24"/>
            <w:szCs w:val="24"/>
          </w:rPr>
          <w:t>Решение</w:t>
        </w:r>
      </w:hyperlink>
      <w:r w:rsidRPr="004B2028">
        <w:rPr>
          <w:rFonts w:ascii="Times New Roman" w:hAnsi="Times New Roman" w:cs="Times New Roman"/>
          <w:color w:val="000000" w:themeColor="text1"/>
          <w:sz w:val="24"/>
          <w:szCs w:val="24"/>
        </w:rPr>
        <w:t xml:space="preserve"> Муниципального совета муниципального образования Санкт-Петербурга муниципальный округ Дворцовый округ от 21.10.2020 N 73;</w:t>
      </w:r>
      <w:proofErr w:type="gramEnd"/>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30) осуществление противодействия коррупции в пределах своих полномочий;</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31)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proofErr w:type="gramStart"/>
      <w:r w:rsidRPr="004B2028">
        <w:rPr>
          <w:rFonts w:ascii="Times New Roman" w:hAnsi="Times New Roman" w:cs="Times New Roman"/>
          <w:color w:val="000000" w:themeColor="text1"/>
          <w:sz w:val="24"/>
          <w:szCs w:val="24"/>
        </w:rPr>
        <w:t>32) назначение, выплата, перерасчет ежемесячной доплаты за стаж (общую продолжительность) работы (службы) в органах местного самоуправления, муниципальных органах муниципальных образований к страховой пенсии по старости, страховой пенсии по инвалидности, пенсии за выслугу лет лицам, замещавшим муниципальные должности, должности муниципальной службы в органах местного самоуправления, муниципальных органах муниципальных образований (далее - доплата к пенсии), а также приостановление, возобновление, прекращение выплаты доплаты к</w:t>
      </w:r>
      <w:proofErr w:type="gramEnd"/>
      <w:r w:rsidRPr="004B2028">
        <w:rPr>
          <w:rFonts w:ascii="Times New Roman" w:hAnsi="Times New Roman" w:cs="Times New Roman"/>
          <w:color w:val="000000" w:themeColor="text1"/>
          <w:sz w:val="24"/>
          <w:szCs w:val="24"/>
        </w:rPr>
        <w:t xml:space="preserve"> пенсии в соответствии с законом Санкт-Петербурга;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32-1) назначение, выплата, перерасчет пенсии за выслугу лет лицам, замещавшим должности муниципальной службы в органах местного самоуправления, муниципальных органах муниципальных образований, а также приостановление, возобновление, прекращение выплаты пенсии за выслугу лет в соответствии с законом Санкт-Петербурга;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33) участие в формах, установленных законодательством Санкт-Петербурга, в мероприятиях по профилактике незаконного потребления наркотических средств и психотропных веществ, новых потенциально опасных </w:t>
      </w:r>
      <w:proofErr w:type="spellStart"/>
      <w:r w:rsidRPr="004B2028">
        <w:rPr>
          <w:rFonts w:ascii="Times New Roman" w:hAnsi="Times New Roman" w:cs="Times New Roman"/>
          <w:color w:val="000000" w:themeColor="text1"/>
          <w:sz w:val="24"/>
          <w:szCs w:val="24"/>
        </w:rPr>
        <w:t>психоактивных</w:t>
      </w:r>
      <w:proofErr w:type="spellEnd"/>
      <w:r w:rsidRPr="004B2028">
        <w:rPr>
          <w:rFonts w:ascii="Times New Roman" w:hAnsi="Times New Roman" w:cs="Times New Roman"/>
          <w:color w:val="000000" w:themeColor="text1"/>
          <w:sz w:val="24"/>
          <w:szCs w:val="24"/>
        </w:rPr>
        <w:t xml:space="preserve"> веществ, наркомании в Санкт-Петербурге;</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34)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муниципальных советов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35) участие в реализации мероприятий по охране здоровья граждан от воздействия окружающего табачного дыма и последствий потребления табака на территории муниципального образования;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proofErr w:type="gramStart"/>
      <w:r w:rsidRPr="004B2028">
        <w:rPr>
          <w:rFonts w:ascii="Times New Roman" w:hAnsi="Times New Roman" w:cs="Times New Roman"/>
          <w:color w:val="000000" w:themeColor="text1"/>
          <w:sz w:val="24"/>
          <w:szCs w:val="24"/>
        </w:rPr>
        <w:t>36)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муниципального совета,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 за исключением полномочий исполнительных органов государственной власти Санкт-Петербурга, установленных федеральными законами и законами Санкт-Петербурга;</w:t>
      </w:r>
      <w:proofErr w:type="gramEnd"/>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lastRenderedPageBreak/>
        <w:t>37) согласование границ зон экстренного оповещения населения;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proofErr w:type="gramStart"/>
      <w:r w:rsidRPr="004B2028">
        <w:rPr>
          <w:rFonts w:ascii="Times New Roman" w:hAnsi="Times New Roman" w:cs="Times New Roman"/>
          <w:color w:val="000000" w:themeColor="text1"/>
          <w:sz w:val="24"/>
          <w:szCs w:val="24"/>
        </w:rPr>
        <w:t xml:space="preserve">38) размещение информации о кадровом обеспечении органа местного самоуправления в соответствии с Федеральным </w:t>
      </w:r>
      <w:hyperlink r:id="rId20"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"Об обеспечении доступа к информации о деятельности государственных органов и органов местного самоуправления" на официальном сайте государственной информационной системы в области государственной службы в сети "Интернет" в порядке, определяемом Правительством Российской Федерации, и на официальном сайте органа местного самоуправления;</w:t>
      </w:r>
      <w:proofErr w:type="gramEnd"/>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39) участие в создании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муниципального образования, социальную и культурную адаптацию мигрантов, профилактику межнациональных (межэтнических) конфликтов;</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40) осуществление ведомственного </w:t>
      </w:r>
      <w:proofErr w:type="gramStart"/>
      <w:r w:rsidRPr="004B2028">
        <w:rPr>
          <w:rFonts w:ascii="Times New Roman" w:hAnsi="Times New Roman" w:cs="Times New Roman"/>
          <w:color w:val="000000" w:themeColor="text1"/>
          <w:sz w:val="24"/>
          <w:szCs w:val="24"/>
        </w:rPr>
        <w:t>контроля за</w:t>
      </w:r>
      <w:proofErr w:type="gramEnd"/>
      <w:r w:rsidRPr="004B2028">
        <w:rPr>
          <w:rFonts w:ascii="Times New Roman" w:hAnsi="Times New Roman" w:cs="Times New Roman"/>
          <w:color w:val="000000" w:themeColor="text1"/>
          <w:sz w:val="24"/>
          <w:szCs w:val="24"/>
        </w:rPr>
        <w:t xml:space="preserve"> соблюдением трудового законодательства и иных нормативных правовых актов, содержащих нормы трудового права, в подведомственных организациях в порядке, установленном законодательством Санкт-Петербурга;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41) осуществление экологического просвещения, а также организация экологического воспитания и формирования экологической культуры в области обращения с твердыми коммунальными отходами.</w:t>
      </w:r>
    </w:p>
    <w:p w:rsidR="004B2028" w:rsidRPr="004B2028" w:rsidRDefault="004B2028">
      <w:pPr>
        <w:pStyle w:val="ConsPlusNormal"/>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w:t>
      </w:r>
      <w:proofErr w:type="spellStart"/>
      <w:r w:rsidRPr="004B2028">
        <w:rPr>
          <w:rFonts w:ascii="Times New Roman" w:hAnsi="Times New Roman" w:cs="Times New Roman"/>
          <w:color w:val="000000" w:themeColor="text1"/>
          <w:sz w:val="24"/>
          <w:szCs w:val="24"/>
        </w:rPr>
        <w:t>пп</w:t>
      </w:r>
      <w:proofErr w:type="spellEnd"/>
      <w:r w:rsidRPr="004B2028">
        <w:rPr>
          <w:rFonts w:ascii="Times New Roman" w:hAnsi="Times New Roman" w:cs="Times New Roman"/>
          <w:color w:val="000000" w:themeColor="text1"/>
          <w:sz w:val="24"/>
          <w:szCs w:val="24"/>
        </w:rPr>
        <w:t xml:space="preserve">. 41 введен </w:t>
      </w:r>
      <w:hyperlink r:id="rId21" w:history="1">
        <w:r w:rsidRPr="004B2028">
          <w:rPr>
            <w:rFonts w:ascii="Times New Roman" w:hAnsi="Times New Roman" w:cs="Times New Roman"/>
            <w:color w:val="000000" w:themeColor="text1"/>
            <w:sz w:val="24"/>
            <w:szCs w:val="24"/>
          </w:rPr>
          <w:t>Решением</w:t>
        </w:r>
      </w:hyperlink>
      <w:r w:rsidRPr="004B2028">
        <w:rPr>
          <w:rFonts w:ascii="Times New Roman" w:hAnsi="Times New Roman" w:cs="Times New Roman"/>
          <w:color w:val="000000" w:themeColor="text1"/>
          <w:sz w:val="24"/>
          <w:szCs w:val="24"/>
        </w:rPr>
        <w:t xml:space="preserve"> Муниципального совета муниципального образования муниципальный округ Дворцовый округ от 19.08.2019 N 351)</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2.1. К вопросам местного значения муниципальных образований муниципального округа на основании территориальных и экономических особенностей муниципальных образований относятся: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1) вопросы местного значения, установленные </w:t>
      </w:r>
      <w:hyperlink w:anchor="P50" w:history="1">
        <w:r w:rsidRPr="004B2028">
          <w:rPr>
            <w:rFonts w:ascii="Times New Roman" w:hAnsi="Times New Roman" w:cs="Times New Roman"/>
            <w:color w:val="000000" w:themeColor="text1"/>
            <w:sz w:val="24"/>
            <w:szCs w:val="24"/>
          </w:rPr>
          <w:t>пунктом 1</w:t>
        </w:r>
      </w:hyperlink>
      <w:r w:rsidRPr="004B2028">
        <w:rPr>
          <w:rFonts w:ascii="Times New Roman" w:hAnsi="Times New Roman" w:cs="Times New Roman"/>
          <w:color w:val="000000" w:themeColor="text1"/>
          <w:sz w:val="24"/>
          <w:szCs w:val="24"/>
        </w:rPr>
        <w:t xml:space="preserve"> настоящей статьи;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2) участие в мероприятиях по охране окружающей среды в границах муниципального образования, за исключением организации и осуществления мероприятий по экологическому контролю;</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3) организация и проведение </w:t>
      </w:r>
      <w:proofErr w:type="gramStart"/>
      <w:r w:rsidRPr="004B2028">
        <w:rPr>
          <w:rFonts w:ascii="Times New Roman" w:hAnsi="Times New Roman" w:cs="Times New Roman"/>
          <w:color w:val="000000" w:themeColor="text1"/>
          <w:sz w:val="24"/>
          <w:szCs w:val="24"/>
        </w:rPr>
        <w:t>местных</w:t>
      </w:r>
      <w:proofErr w:type="gramEnd"/>
      <w:r w:rsidRPr="004B2028">
        <w:rPr>
          <w:rFonts w:ascii="Times New Roman" w:hAnsi="Times New Roman" w:cs="Times New Roman"/>
          <w:color w:val="000000" w:themeColor="text1"/>
          <w:sz w:val="24"/>
          <w:szCs w:val="24"/>
        </w:rPr>
        <w:t xml:space="preserve"> и участие в организации и проведении городских праздничных и иных зрелищных мероприятий;</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4) организация и проведение мероприятий по сохранению и развитию местных традиций и обрядов;</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5) обеспечение условий для развития на территории муниципального образования физической культуры и массового спорта, организация и проведение официальных физкультурных мероприятий, физкультурно-оздоровительных мероприятий и спортивных мероприятий муниципального образования;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6) проведение работ по военно-патриотическому воспитанию граждан;</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6-1) участие в работе призывной комиссии на территории муниципального образования и комиссии по постановке граждан на воинский учет на территории муниципального образования;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7) организация и проведение досуговых мероприятий для жителей муниципального </w:t>
      </w:r>
      <w:r w:rsidRPr="004B2028">
        <w:rPr>
          <w:rFonts w:ascii="Times New Roman" w:hAnsi="Times New Roman" w:cs="Times New Roman"/>
          <w:color w:val="000000" w:themeColor="text1"/>
          <w:sz w:val="24"/>
          <w:szCs w:val="24"/>
        </w:rPr>
        <w:lastRenderedPageBreak/>
        <w:t>образования;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8) организация благоустройства территории муниципального образования в соответствии с законодательством в сфере благоустройства, включающая: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 обеспечение проектирования благоустройства при размещении элементов благоустройства, указанных в </w:t>
      </w:r>
      <w:hyperlink w:anchor="P125" w:history="1">
        <w:r w:rsidRPr="004B2028">
          <w:rPr>
            <w:rFonts w:ascii="Times New Roman" w:hAnsi="Times New Roman" w:cs="Times New Roman"/>
            <w:color w:val="000000" w:themeColor="text1"/>
            <w:sz w:val="24"/>
            <w:szCs w:val="24"/>
          </w:rPr>
          <w:t>абзацах четвертом</w:t>
        </w:r>
      </w:hyperlink>
      <w:r w:rsidRPr="004B2028">
        <w:rPr>
          <w:rFonts w:ascii="Times New Roman" w:hAnsi="Times New Roman" w:cs="Times New Roman"/>
          <w:color w:val="000000" w:themeColor="text1"/>
          <w:sz w:val="24"/>
          <w:szCs w:val="24"/>
        </w:rPr>
        <w:t xml:space="preserve"> - </w:t>
      </w:r>
      <w:hyperlink w:anchor="P128" w:history="1">
        <w:r w:rsidRPr="004B2028">
          <w:rPr>
            <w:rFonts w:ascii="Times New Roman" w:hAnsi="Times New Roman" w:cs="Times New Roman"/>
            <w:color w:val="000000" w:themeColor="text1"/>
            <w:sz w:val="24"/>
            <w:szCs w:val="24"/>
          </w:rPr>
          <w:t>седьмом</w:t>
        </w:r>
      </w:hyperlink>
      <w:r w:rsidRPr="004B2028">
        <w:rPr>
          <w:rFonts w:ascii="Times New Roman" w:hAnsi="Times New Roman" w:cs="Times New Roman"/>
          <w:color w:val="000000" w:themeColor="text1"/>
          <w:sz w:val="24"/>
          <w:szCs w:val="24"/>
        </w:rPr>
        <w:t xml:space="preserve"> настоящего подпункта;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содержание внутриквартальных территорий в части обеспечения ремонта покрытий, расположенных на внутриквартальных территориях, и проведения санитарных рубок (в том числе удаление аварийных, больных деревьев и кустарников) на территориях, не относящихся к территориям зеленых насаждений в соответствии с законом Санкт-Петербурга;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bookmarkStart w:id="4" w:name="P125"/>
      <w:bookmarkEnd w:id="4"/>
      <w:r w:rsidRPr="004B2028">
        <w:rPr>
          <w:rFonts w:ascii="Times New Roman" w:hAnsi="Times New Roman" w:cs="Times New Roman"/>
          <w:color w:val="000000" w:themeColor="text1"/>
          <w:sz w:val="24"/>
          <w:szCs w:val="24"/>
        </w:rPr>
        <w:t>- размещение, содержание спортивных, детских площадок, включая ремонт расположенных на них элементов благоустройства, на внутриквартальных территориях;</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размещение контейнерных площадок на внутриквартальных территориях, ремонт элементов благоустройства, расположенных на контейнерных площадках;</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proofErr w:type="gramStart"/>
      <w:r w:rsidRPr="004B2028">
        <w:rPr>
          <w:rFonts w:ascii="Times New Roman" w:hAnsi="Times New Roman" w:cs="Times New Roman"/>
          <w:color w:val="000000" w:themeColor="text1"/>
          <w:sz w:val="24"/>
          <w:szCs w:val="24"/>
        </w:rPr>
        <w:t>- размещение, содержание, включая ремонт, ограждений декоративных, ограждений газонных, полусфер, надолбов, приствольных решеток, устройств для вертикального озеленения и цветочного оформления, навесов, беседок, уличной мебели, урн, элементов озеленения, информационных щитов и стендов; размещение планировочного устройства, за исключением велосипедных дорожек, размещение покрытий, предназначенных для кратковременного и длительного хранения индивидуального автотранспорта, на внутриквартальных территориях;</w:t>
      </w:r>
      <w:proofErr w:type="gramEnd"/>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bookmarkStart w:id="5" w:name="P128"/>
      <w:bookmarkEnd w:id="5"/>
      <w:r w:rsidRPr="004B2028">
        <w:rPr>
          <w:rFonts w:ascii="Times New Roman" w:hAnsi="Times New Roman" w:cs="Times New Roman"/>
          <w:color w:val="000000" w:themeColor="text1"/>
          <w:sz w:val="24"/>
          <w:szCs w:val="24"/>
        </w:rPr>
        <w:t>- временное размещение, содержание, включая ремонт, элементов оформления Санкт-Петербурга к мероприятиям, в том числе культурно-массовым мероприятиям, городского, всероссийского и международного значения на внутриквартальных территориях;</w:t>
      </w:r>
    </w:p>
    <w:p w:rsidR="004B2028" w:rsidRPr="004B2028" w:rsidRDefault="004B2028">
      <w:pPr>
        <w:pStyle w:val="ConsPlusNormal"/>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w:t>
      </w:r>
      <w:proofErr w:type="spellStart"/>
      <w:r w:rsidRPr="004B2028">
        <w:rPr>
          <w:rFonts w:ascii="Times New Roman" w:hAnsi="Times New Roman" w:cs="Times New Roman"/>
          <w:color w:val="000000" w:themeColor="text1"/>
          <w:sz w:val="24"/>
          <w:szCs w:val="24"/>
        </w:rPr>
        <w:t>пп</w:t>
      </w:r>
      <w:proofErr w:type="spellEnd"/>
      <w:r w:rsidRPr="004B2028">
        <w:rPr>
          <w:rFonts w:ascii="Times New Roman" w:hAnsi="Times New Roman" w:cs="Times New Roman"/>
          <w:color w:val="000000" w:themeColor="text1"/>
          <w:sz w:val="24"/>
          <w:szCs w:val="24"/>
        </w:rPr>
        <w:t xml:space="preserve">. 8 в ред. </w:t>
      </w:r>
      <w:hyperlink r:id="rId22" w:history="1">
        <w:r w:rsidRPr="004B2028">
          <w:rPr>
            <w:rFonts w:ascii="Times New Roman" w:hAnsi="Times New Roman" w:cs="Times New Roman"/>
            <w:color w:val="000000" w:themeColor="text1"/>
            <w:sz w:val="24"/>
            <w:szCs w:val="24"/>
          </w:rPr>
          <w:t>Решения</w:t>
        </w:r>
      </w:hyperlink>
      <w:r w:rsidRPr="004B2028">
        <w:rPr>
          <w:rFonts w:ascii="Times New Roman" w:hAnsi="Times New Roman" w:cs="Times New Roman"/>
          <w:color w:val="000000" w:themeColor="text1"/>
          <w:sz w:val="24"/>
          <w:szCs w:val="24"/>
        </w:rPr>
        <w:t xml:space="preserve"> Муниципального совета муниципального образования Санкт-Петербурга муниципальный округ Дворцовый округ от 21.10.2020 N 73)</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8.1) осуществление работ в сфере озеленения на территории муниципального образования, включающее:</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организацию работ по компенсационному озеленению в отношении территорий зеленых насаждений общего пользования местного значения, осуществляемому в соответствии с законом Санкт-Петербурга;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содержание, в том числе уборку, территорий зеленых насаждений общего пользования местного значения (включая расположенных на них элементов благоустройства), защиту зеленых насаждений на указанных территориях;</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 проведение </w:t>
      </w:r>
      <w:proofErr w:type="gramStart"/>
      <w:r w:rsidRPr="004B2028">
        <w:rPr>
          <w:rFonts w:ascii="Times New Roman" w:hAnsi="Times New Roman" w:cs="Times New Roman"/>
          <w:color w:val="000000" w:themeColor="text1"/>
          <w:sz w:val="24"/>
          <w:szCs w:val="24"/>
        </w:rPr>
        <w:t>паспортизации территорий зеленых насаждений общего пользования местного значения</w:t>
      </w:r>
      <w:proofErr w:type="gramEnd"/>
      <w:r w:rsidRPr="004B2028">
        <w:rPr>
          <w:rFonts w:ascii="Times New Roman" w:hAnsi="Times New Roman" w:cs="Times New Roman"/>
          <w:color w:val="000000" w:themeColor="text1"/>
          <w:sz w:val="24"/>
          <w:szCs w:val="24"/>
        </w:rPr>
        <w:t xml:space="preserve"> на территории муниципального образования, включая проведение учета зеленых насаждений искусственного происхождения и иных элементов благоустройства, расположенных в границах территорий зеленых насаждений общего пользования местного значения;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создание (размещение), переустройство, восстановление и ремонт объектов зеленых насаждений, расположенных на территориях зеленых насаждений общего пользования местного значения;</w:t>
      </w:r>
    </w:p>
    <w:p w:rsidR="004B2028" w:rsidRPr="004B2028" w:rsidRDefault="004B2028">
      <w:pPr>
        <w:pStyle w:val="ConsPlusNormal"/>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lastRenderedPageBreak/>
        <w:t>(</w:t>
      </w:r>
      <w:proofErr w:type="spellStart"/>
      <w:r w:rsidRPr="004B2028">
        <w:rPr>
          <w:rFonts w:ascii="Times New Roman" w:hAnsi="Times New Roman" w:cs="Times New Roman"/>
          <w:color w:val="000000" w:themeColor="text1"/>
          <w:sz w:val="24"/>
          <w:szCs w:val="24"/>
        </w:rPr>
        <w:t>пп</w:t>
      </w:r>
      <w:proofErr w:type="spellEnd"/>
      <w:r w:rsidRPr="004B2028">
        <w:rPr>
          <w:rFonts w:ascii="Times New Roman" w:hAnsi="Times New Roman" w:cs="Times New Roman"/>
          <w:color w:val="000000" w:themeColor="text1"/>
          <w:sz w:val="24"/>
          <w:szCs w:val="24"/>
        </w:rPr>
        <w:t xml:space="preserve">. 8.1 введен </w:t>
      </w:r>
      <w:hyperlink r:id="rId23" w:history="1">
        <w:r w:rsidRPr="004B2028">
          <w:rPr>
            <w:rFonts w:ascii="Times New Roman" w:hAnsi="Times New Roman" w:cs="Times New Roman"/>
            <w:color w:val="000000" w:themeColor="text1"/>
            <w:sz w:val="24"/>
            <w:szCs w:val="24"/>
          </w:rPr>
          <w:t>Решением</w:t>
        </w:r>
      </w:hyperlink>
      <w:r w:rsidRPr="004B2028">
        <w:rPr>
          <w:rFonts w:ascii="Times New Roman" w:hAnsi="Times New Roman" w:cs="Times New Roman"/>
          <w:color w:val="000000" w:themeColor="text1"/>
          <w:sz w:val="24"/>
          <w:szCs w:val="24"/>
        </w:rPr>
        <w:t xml:space="preserve"> Муниципального совета муниципального образования Санкт-Петербурга муниципальный округ Дворцовый округ от 21.10.2020 N 73)</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9) 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внутриквартальных территориях муниципального образования;</w:t>
      </w:r>
    </w:p>
    <w:p w:rsidR="004B2028" w:rsidRPr="004B2028" w:rsidRDefault="004B2028">
      <w:pPr>
        <w:pStyle w:val="ConsPlusNormal"/>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w:t>
      </w:r>
      <w:proofErr w:type="spellStart"/>
      <w:r w:rsidRPr="004B2028">
        <w:rPr>
          <w:rFonts w:ascii="Times New Roman" w:hAnsi="Times New Roman" w:cs="Times New Roman"/>
          <w:color w:val="000000" w:themeColor="text1"/>
          <w:sz w:val="24"/>
          <w:szCs w:val="24"/>
        </w:rPr>
        <w:t>пп</w:t>
      </w:r>
      <w:proofErr w:type="spellEnd"/>
      <w:r w:rsidRPr="004B2028">
        <w:rPr>
          <w:rFonts w:ascii="Times New Roman" w:hAnsi="Times New Roman" w:cs="Times New Roman"/>
          <w:color w:val="000000" w:themeColor="text1"/>
          <w:sz w:val="24"/>
          <w:szCs w:val="24"/>
        </w:rPr>
        <w:t xml:space="preserve">. 9 в ред. </w:t>
      </w:r>
      <w:hyperlink r:id="rId24" w:history="1">
        <w:r w:rsidRPr="004B2028">
          <w:rPr>
            <w:rFonts w:ascii="Times New Roman" w:hAnsi="Times New Roman" w:cs="Times New Roman"/>
            <w:color w:val="000000" w:themeColor="text1"/>
            <w:sz w:val="24"/>
            <w:szCs w:val="24"/>
          </w:rPr>
          <w:t>Решения</w:t>
        </w:r>
      </w:hyperlink>
      <w:r w:rsidRPr="004B2028">
        <w:rPr>
          <w:rFonts w:ascii="Times New Roman" w:hAnsi="Times New Roman" w:cs="Times New Roman"/>
          <w:color w:val="000000" w:themeColor="text1"/>
          <w:sz w:val="24"/>
          <w:szCs w:val="24"/>
        </w:rPr>
        <w:t xml:space="preserve"> Муниципального совета муниципального образования Санкт-Петербурга муниципальный округ Дворцовый округ от 21.10.2020 N 73)</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10) оказание в порядке и формах, установленных законом Санкт-Петербурга, поддержки гражданам и их объединениям, участвующим в охране общественного порядка на территории муниципального образования;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3. Установленный настоящей статьей перечень вопросов местного значения муниципального образования является исчерпывающим и не может быть изменен иначе как путем внесения изменений </w:t>
      </w:r>
      <w:proofErr w:type="gramStart"/>
      <w:r w:rsidRPr="004B2028">
        <w:rPr>
          <w:rFonts w:ascii="Times New Roman" w:hAnsi="Times New Roman" w:cs="Times New Roman"/>
          <w:color w:val="000000" w:themeColor="text1"/>
          <w:sz w:val="24"/>
          <w:szCs w:val="24"/>
        </w:rPr>
        <w:t>и(</w:t>
      </w:r>
      <w:proofErr w:type="gramEnd"/>
      <w:r w:rsidRPr="004B2028">
        <w:rPr>
          <w:rFonts w:ascii="Times New Roman" w:hAnsi="Times New Roman" w:cs="Times New Roman"/>
          <w:color w:val="000000" w:themeColor="text1"/>
          <w:sz w:val="24"/>
          <w:szCs w:val="24"/>
        </w:rPr>
        <w:t xml:space="preserve">или) дополнений в </w:t>
      </w:r>
      <w:hyperlink r:id="rId25" w:history="1">
        <w:r w:rsidRPr="004B2028">
          <w:rPr>
            <w:rFonts w:ascii="Times New Roman" w:hAnsi="Times New Roman" w:cs="Times New Roman"/>
            <w:color w:val="000000" w:themeColor="text1"/>
            <w:sz w:val="24"/>
            <w:szCs w:val="24"/>
          </w:rPr>
          <w:t>Закон</w:t>
        </w:r>
      </w:hyperlink>
      <w:r w:rsidRPr="004B2028">
        <w:rPr>
          <w:rFonts w:ascii="Times New Roman" w:hAnsi="Times New Roman" w:cs="Times New Roman"/>
          <w:color w:val="000000" w:themeColor="text1"/>
          <w:sz w:val="24"/>
          <w:szCs w:val="24"/>
        </w:rPr>
        <w:t xml:space="preserve"> Санкт-Петербурга от 23.09.2009 N 420-79 "Об организации местного самоуправления в Санкт-Петербурге".</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Title"/>
        <w:jc w:val="center"/>
        <w:outlineLvl w:val="0"/>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Глава 3. НАДЕЛЕНИЕ ОРГАНОВ МЕСТНОГО САМОУПРАВЛЕНИЯ</w:t>
      </w:r>
    </w:p>
    <w:p w:rsidR="004B2028" w:rsidRPr="004B2028" w:rsidRDefault="004B2028">
      <w:pPr>
        <w:pStyle w:val="ConsPlusTitle"/>
        <w:jc w:val="center"/>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МУНИЦИПАЛЬНОГО ОБРАЗОВАНИЯ </w:t>
      </w:r>
      <w:proofErr w:type="gramStart"/>
      <w:r w:rsidRPr="004B2028">
        <w:rPr>
          <w:rFonts w:ascii="Times New Roman" w:hAnsi="Times New Roman" w:cs="Times New Roman"/>
          <w:color w:val="000000" w:themeColor="text1"/>
          <w:sz w:val="24"/>
          <w:szCs w:val="24"/>
        </w:rPr>
        <w:t>ОТДЕЛЬНЫМИ</w:t>
      </w:r>
      <w:proofErr w:type="gramEnd"/>
    </w:p>
    <w:p w:rsidR="004B2028" w:rsidRPr="004B2028" w:rsidRDefault="004B2028">
      <w:pPr>
        <w:pStyle w:val="ConsPlusTitle"/>
        <w:jc w:val="center"/>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ГОСУДАРСТВЕННЫМИ ПОЛНОМОЧИЯМИ</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Title"/>
        <w:ind w:firstLine="540"/>
        <w:jc w:val="both"/>
        <w:outlineLvl w:val="1"/>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Статья 5. Порядок наделения органов местного самоуправления отдельными государственными полномочиями Санкт-Петербурга</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Normal"/>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1. Полномочия органов местного самоуправления, установленные федеральными законами и законами Санкт-Петербурга, по вопросам, не отнесенным </w:t>
      </w:r>
      <w:hyperlink r:id="rId26"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Санкт-Петербурга от 23.09.2009 N 420-79 "Об организации местного самоуправления в Санкт-Петербурге" к вопросам местного значения, являются отдельными государственными полномочиями Санкт-Петербурга, передаваемыми для осуществления органам местного самоуправления.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2. Наделение органов местного самоуправления отдельными государственными полномочиями Санкт-Петербурга осуществляется законами Санкт-Петербурга.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Наделение органов местного самоуправления отдельными государственными полномочиями Санкт-Петербурга иными нормативными правовыми актами Санкт-Петербурга не допускается.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3. Органы местного самоуправления могут наделяться отдельными государственными полномочиями Санкт-Петербурга на неограниченный срок либо, если данные полномочия имеют определенный срок действия, на срок действия этих полномочий.</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4. Финансовое обеспечение отдельных государственных полномочий Санкт-Петербурга, переданных органам местного самоуправления, осуществляется только за счет предоставляемых местным бюджетам субвенций из бюджета Санкт-Петербурга.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Органы местного самоуправления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 в случаях и порядке, предусмотренных настоящим Уставом.</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Title"/>
        <w:ind w:firstLine="540"/>
        <w:jc w:val="both"/>
        <w:outlineLvl w:val="1"/>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Статья 6. Порядок и случаи использования органами местного самоуправления </w:t>
      </w:r>
      <w:r w:rsidRPr="004B2028">
        <w:rPr>
          <w:rFonts w:ascii="Times New Roman" w:hAnsi="Times New Roman" w:cs="Times New Roman"/>
          <w:color w:val="000000" w:themeColor="text1"/>
          <w:sz w:val="24"/>
          <w:szCs w:val="24"/>
        </w:rPr>
        <w:lastRenderedPageBreak/>
        <w:t>собственных материальных ресурсов и финансовых сре</w:t>
      </w:r>
      <w:proofErr w:type="gramStart"/>
      <w:r w:rsidRPr="004B2028">
        <w:rPr>
          <w:rFonts w:ascii="Times New Roman" w:hAnsi="Times New Roman" w:cs="Times New Roman"/>
          <w:color w:val="000000" w:themeColor="text1"/>
          <w:sz w:val="24"/>
          <w:szCs w:val="24"/>
        </w:rPr>
        <w:t>дств дл</w:t>
      </w:r>
      <w:proofErr w:type="gramEnd"/>
      <w:r w:rsidRPr="004B2028">
        <w:rPr>
          <w:rFonts w:ascii="Times New Roman" w:hAnsi="Times New Roman" w:cs="Times New Roman"/>
          <w:color w:val="000000" w:themeColor="text1"/>
          <w:sz w:val="24"/>
          <w:szCs w:val="24"/>
        </w:rPr>
        <w:t>я осуществления переданных государственных полномочий</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Normal"/>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 Органы местного самоуправления вправе дополнительно использовать собственные материальные ресурсы и финансовые средства муниципального образования для осуществления переданных им отдельных государственных полномочий в случае, если использование собственных материальных ресурсов и финансовых средств не повлечет неисполнение бюджетных обязательств муниципального образования, возникающих в связи с решением вопросов местного значения.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2. Нормативный правовой акт представительного органа муниципального образования о дополнительном использовании органами местного самоуправления собственных материальных ресурсов и финансовых сре</w:t>
      </w:r>
      <w:proofErr w:type="gramStart"/>
      <w:r w:rsidRPr="004B2028">
        <w:rPr>
          <w:rFonts w:ascii="Times New Roman" w:hAnsi="Times New Roman" w:cs="Times New Roman"/>
          <w:color w:val="000000" w:themeColor="text1"/>
          <w:sz w:val="24"/>
          <w:szCs w:val="24"/>
        </w:rPr>
        <w:t>дств дл</w:t>
      </w:r>
      <w:proofErr w:type="gramEnd"/>
      <w:r w:rsidRPr="004B2028">
        <w:rPr>
          <w:rFonts w:ascii="Times New Roman" w:hAnsi="Times New Roman" w:cs="Times New Roman"/>
          <w:color w:val="000000" w:themeColor="text1"/>
          <w:sz w:val="24"/>
          <w:szCs w:val="24"/>
        </w:rPr>
        <w:t>я осуществления переданных им отдельных государственных полномочий вносится на рассмотрение представительного органа муниципального образования по инициативе главы местной администрации или при наличии заключения главы местной администрации.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3. Заключение главы местной администрации о дополнительном использовании органами местного самоуправления собственных материальных ресурсов и финансовых сре</w:t>
      </w:r>
      <w:proofErr w:type="gramStart"/>
      <w:r w:rsidRPr="004B2028">
        <w:rPr>
          <w:rFonts w:ascii="Times New Roman" w:hAnsi="Times New Roman" w:cs="Times New Roman"/>
          <w:color w:val="000000" w:themeColor="text1"/>
          <w:sz w:val="24"/>
          <w:szCs w:val="24"/>
        </w:rPr>
        <w:t>дств дл</w:t>
      </w:r>
      <w:proofErr w:type="gramEnd"/>
      <w:r w:rsidRPr="004B2028">
        <w:rPr>
          <w:rFonts w:ascii="Times New Roman" w:hAnsi="Times New Roman" w:cs="Times New Roman"/>
          <w:color w:val="000000" w:themeColor="text1"/>
          <w:sz w:val="24"/>
          <w:szCs w:val="24"/>
        </w:rPr>
        <w:t>я осуществления переданных им отдельных государственных полномочий должно содержать:</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 наименование отдельных государственных полномочий, для осуществления которых дополнительно используются собственные материальные ресурсы и финансовые средства;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2) цель дополнительного использования собственных материальных ресурсов и финансовых сре</w:t>
      </w:r>
      <w:proofErr w:type="gramStart"/>
      <w:r w:rsidRPr="004B2028">
        <w:rPr>
          <w:rFonts w:ascii="Times New Roman" w:hAnsi="Times New Roman" w:cs="Times New Roman"/>
          <w:color w:val="000000" w:themeColor="text1"/>
          <w:sz w:val="24"/>
          <w:szCs w:val="24"/>
        </w:rPr>
        <w:t>дств дл</w:t>
      </w:r>
      <w:proofErr w:type="gramEnd"/>
      <w:r w:rsidRPr="004B2028">
        <w:rPr>
          <w:rFonts w:ascii="Times New Roman" w:hAnsi="Times New Roman" w:cs="Times New Roman"/>
          <w:color w:val="000000" w:themeColor="text1"/>
          <w:sz w:val="24"/>
          <w:szCs w:val="24"/>
        </w:rPr>
        <w:t>я осуществления отдельных государственных полномочий;</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3) финансово-экономическое обоснование необходимости использования собственных материальных ресурсов и финансовых сре</w:t>
      </w:r>
      <w:proofErr w:type="gramStart"/>
      <w:r w:rsidRPr="004B2028">
        <w:rPr>
          <w:rFonts w:ascii="Times New Roman" w:hAnsi="Times New Roman" w:cs="Times New Roman"/>
          <w:color w:val="000000" w:themeColor="text1"/>
          <w:sz w:val="24"/>
          <w:szCs w:val="24"/>
        </w:rPr>
        <w:t>дств дл</w:t>
      </w:r>
      <w:proofErr w:type="gramEnd"/>
      <w:r w:rsidRPr="004B2028">
        <w:rPr>
          <w:rFonts w:ascii="Times New Roman" w:hAnsi="Times New Roman" w:cs="Times New Roman"/>
          <w:color w:val="000000" w:themeColor="text1"/>
          <w:sz w:val="24"/>
          <w:szCs w:val="24"/>
        </w:rPr>
        <w:t>я осуществления отдельных государственных полномочий.</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4. Нормативный правовой акт представительного органа муниципального образования о дополнительном использовании органами местного самоуправления собственных материальных ресурсов и финансовых сре</w:t>
      </w:r>
      <w:proofErr w:type="gramStart"/>
      <w:r w:rsidRPr="004B2028">
        <w:rPr>
          <w:rFonts w:ascii="Times New Roman" w:hAnsi="Times New Roman" w:cs="Times New Roman"/>
          <w:color w:val="000000" w:themeColor="text1"/>
          <w:sz w:val="24"/>
          <w:szCs w:val="24"/>
        </w:rPr>
        <w:t>дств дл</w:t>
      </w:r>
      <w:proofErr w:type="gramEnd"/>
      <w:r w:rsidRPr="004B2028">
        <w:rPr>
          <w:rFonts w:ascii="Times New Roman" w:hAnsi="Times New Roman" w:cs="Times New Roman"/>
          <w:color w:val="000000" w:themeColor="text1"/>
          <w:sz w:val="24"/>
          <w:szCs w:val="24"/>
        </w:rPr>
        <w:t>я осуществления переданных им отдельных государственных полномочий принимается большинством голосов от установленной численности депутатов представительного органа муниципального образования.</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Title"/>
        <w:ind w:firstLine="540"/>
        <w:jc w:val="both"/>
        <w:outlineLvl w:val="1"/>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Статья 7. Осуществление органами местного самоуправления отдельных государственных полномочий Санкт-Петербурга</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Normal"/>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1. По вопросам осуществления органами местного самоуправления отдельных государственных полномочий Санкт-Петербурга исполнительные органы государственной власти Санкт-Петербурга в случаях, установленных федеральными законами и законами Санкт-Петербурга, в пределах своей компетенции вправе издавать обязательные для исполнения нормативные правовые акты и осуществлять </w:t>
      </w:r>
      <w:proofErr w:type="gramStart"/>
      <w:r w:rsidRPr="004B2028">
        <w:rPr>
          <w:rFonts w:ascii="Times New Roman" w:hAnsi="Times New Roman" w:cs="Times New Roman"/>
          <w:color w:val="000000" w:themeColor="text1"/>
          <w:sz w:val="24"/>
          <w:szCs w:val="24"/>
        </w:rPr>
        <w:t>контроль за</w:t>
      </w:r>
      <w:proofErr w:type="gramEnd"/>
      <w:r w:rsidRPr="004B2028">
        <w:rPr>
          <w:rFonts w:ascii="Times New Roman" w:hAnsi="Times New Roman" w:cs="Times New Roman"/>
          <w:color w:val="000000" w:themeColor="text1"/>
          <w:sz w:val="24"/>
          <w:szCs w:val="24"/>
        </w:rPr>
        <w:t xml:space="preserve"> их исполнением.</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2. Признанное в судебном порядке несоответствие законов Санкт-Петербурга, иных нормативных правовых актов Санкт-Петербурга, предусматривающих наделение органов местного самоуправления отдельными государственными полномочиями Санкт-Петербурга, требованиям, предусмотренным Федеральным </w:t>
      </w:r>
      <w:hyperlink r:id="rId27"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от 06.10.2003 N 131-</w:t>
      </w:r>
      <w:r w:rsidRPr="004B2028">
        <w:rPr>
          <w:rFonts w:ascii="Times New Roman" w:hAnsi="Times New Roman" w:cs="Times New Roman"/>
          <w:color w:val="000000" w:themeColor="text1"/>
          <w:sz w:val="24"/>
          <w:szCs w:val="24"/>
        </w:rPr>
        <w:lastRenderedPageBreak/>
        <w:t>ФЗ "Об общих принципах организации местного самоуправления в Российской Федерации", является основанием для отказа от исполнения указанных полномочий.</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3. Органы местного самоуправления несут ответственность за осуществление отдельных государственных полномочий Санкт-Петербурга в пределах, выделенных муниципальному образованию на эти цели материальных ресурсов и финансовых средств.</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Title"/>
        <w:ind w:firstLine="540"/>
        <w:jc w:val="both"/>
        <w:outlineLvl w:val="1"/>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Статья 8. Государственный </w:t>
      </w:r>
      <w:proofErr w:type="gramStart"/>
      <w:r w:rsidRPr="004B2028">
        <w:rPr>
          <w:rFonts w:ascii="Times New Roman" w:hAnsi="Times New Roman" w:cs="Times New Roman"/>
          <w:color w:val="000000" w:themeColor="text1"/>
          <w:sz w:val="24"/>
          <w:szCs w:val="24"/>
        </w:rPr>
        <w:t>контроль за</w:t>
      </w:r>
      <w:proofErr w:type="gramEnd"/>
      <w:r w:rsidRPr="004B2028">
        <w:rPr>
          <w:rFonts w:ascii="Times New Roman" w:hAnsi="Times New Roman" w:cs="Times New Roman"/>
          <w:color w:val="000000" w:themeColor="text1"/>
          <w:sz w:val="24"/>
          <w:szCs w:val="24"/>
        </w:rPr>
        <w:t xml:space="preserve"> осуществлением органами местного самоуправления отдельных государственных полномочий Санкт-Петербурга</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Normal"/>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1. Органы государственной власти Санкт-Петербурга осуществляют </w:t>
      </w:r>
      <w:proofErr w:type="gramStart"/>
      <w:r w:rsidRPr="004B2028">
        <w:rPr>
          <w:rFonts w:ascii="Times New Roman" w:hAnsi="Times New Roman" w:cs="Times New Roman"/>
          <w:color w:val="000000" w:themeColor="text1"/>
          <w:sz w:val="24"/>
          <w:szCs w:val="24"/>
        </w:rPr>
        <w:t>контроль за</w:t>
      </w:r>
      <w:proofErr w:type="gramEnd"/>
      <w:r w:rsidRPr="004B2028">
        <w:rPr>
          <w:rFonts w:ascii="Times New Roman" w:hAnsi="Times New Roman" w:cs="Times New Roman"/>
          <w:color w:val="000000" w:themeColor="text1"/>
          <w:sz w:val="24"/>
          <w:szCs w:val="24"/>
        </w:rPr>
        <w:t xml:space="preserve"> осуществлением органами местного самоуправления отдельных государственных полномочий Санкт-Петербурга, а также за использованием предоставленных на эти цели материальных ресурсов и финансовых средств.</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2. Органы местного самоуправления и должностные лица местного самоуправления обязаны в соответствии с требованиями Федерального </w:t>
      </w:r>
      <w:hyperlink r:id="rId28" w:history="1">
        <w:r w:rsidRPr="004B2028">
          <w:rPr>
            <w:rFonts w:ascii="Times New Roman" w:hAnsi="Times New Roman" w:cs="Times New Roman"/>
            <w:color w:val="000000" w:themeColor="text1"/>
            <w:sz w:val="24"/>
            <w:szCs w:val="24"/>
          </w:rPr>
          <w:t>закона</w:t>
        </w:r>
      </w:hyperlink>
      <w:r w:rsidRPr="004B2028">
        <w:rPr>
          <w:rFonts w:ascii="Times New Roman" w:hAnsi="Times New Roman" w:cs="Times New Roman"/>
          <w:color w:val="000000" w:themeColor="text1"/>
          <w:sz w:val="24"/>
          <w:szCs w:val="24"/>
        </w:rPr>
        <w:t xml:space="preserve"> от 06.10.2003 N 131-ФЗ "Об общих принципах организации местного самоуправления в Российской Федерации" </w:t>
      </w:r>
      <w:proofErr w:type="gramStart"/>
      <w:r w:rsidRPr="004B2028">
        <w:rPr>
          <w:rFonts w:ascii="Times New Roman" w:hAnsi="Times New Roman" w:cs="Times New Roman"/>
          <w:color w:val="000000" w:themeColor="text1"/>
          <w:sz w:val="24"/>
          <w:szCs w:val="24"/>
        </w:rPr>
        <w:t>предоставлять уполномоченным государственным органам документы</w:t>
      </w:r>
      <w:proofErr w:type="gramEnd"/>
      <w:r w:rsidRPr="004B2028">
        <w:rPr>
          <w:rFonts w:ascii="Times New Roman" w:hAnsi="Times New Roman" w:cs="Times New Roman"/>
          <w:color w:val="000000" w:themeColor="text1"/>
          <w:sz w:val="24"/>
          <w:szCs w:val="24"/>
        </w:rPr>
        <w:t>, связанные с осуществлением отдельных государственных полномочий Санкт-Петербурга.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3. 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отдельных государственных полномочий </w:t>
      </w:r>
      <w:proofErr w:type="gramStart"/>
      <w:r w:rsidRPr="004B2028">
        <w:rPr>
          <w:rFonts w:ascii="Times New Roman" w:hAnsi="Times New Roman" w:cs="Times New Roman"/>
          <w:color w:val="000000" w:themeColor="text1"/>
          <w:sz w:val="24"/>
          <w:szCs w:val="24"/>
        </w:rPr>
        <w:t>Санкт-Петербурга</w:t>
      </w:r>
      <w:proofErr w:type="gramEnd"/>
      <w:r w:rsidRPr="004B2028">
        <w:rPr>
          <w:rFonts w:ascii="Times New Roman" w:hAnsi="Times New Roman" w:cs="Times New Roman"/>
          <w:color w:val="000000" w:themeColor="text1"/>
          <w:sz w:val="24"/>
          <w:szCs w:val="24"/>
        </w:rPr>
        <w:t xml:space="preserve"> уполномоченные органы государственной власти Санкт-Петербурга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Указанные предписания могут быть обжалованы в судебном порядке.</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Title"/>
        <w:jc w:val="center"/>
        <w:outlineLvl w:val="0"/>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Глава 4. ФОРМЫ, ПОРЯДОК И ГАРАНТИИ УЧАСТИЯ НАСЕЛЕНИЯ</w:t>
      </w:r>
    </w:p>
    <w:p w:rsidR="004B2028" w:rsidRPr="004B2028" w:rsidRDefault="004B2028">
      <w:pPr>
        <w:pStyle w:val="ConsPlusTitle"/>
        <w:jc w:val="center"/>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В РЕШЕНИИ ВОПРОСОВ МЕСТНОГО ЗНАЧЕНИЯ</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Title"/>
        <w:ind w:firstLine="540"/>
        <w:jc w:val="both"/>
        <w:outlineLvl w:val="1"/>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Статья 9. Местный референдум</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Normal"/>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 В целях решения непосредственно населением вопросов местного значения проводится местный референдум.</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2. Местный референдум проводится на всей территории муниципального образования.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3. Решение о назначении местного референдума принимается представительным органом муниципального образования: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 по инициативе, выдвинутой гражданами Российской Федерации, имеющими право на участие в местном референдуме;</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bookmarkStart w:id="6" w:name="P186"/>
      <w:bookmarkEnd w:id="6"/>
      <w:r w:rsidRPr="004B2028">
        <w:rPr>
          <w:rFonts w:ascii="Times New Roman" w:hAnsi="Times New Roman" w:cs="Times New Roman"/>
          <w:color w:val="000000" w:themeColor="text1"/>
          <w:sz w:val="24"/>
          <w:szCs w:val="24"/>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w:t>
      </w:r>
      <w:proofErr w:type="gramStart"/>
      <w:r w:rsidRPr="004B2028">
        <w:rPr>
          <w:rFonts w:ascii="Times New Roman" w:hAnsi="Times New Roman" w:cs="Times New Roman"/>
          <w:color w:val="000000" w:themeColor="text1"/>
          <w:sz w:val="24"/>
          <w:szCs w:val="24"/>
        </w:rPr>
        <w:t>и(</w:t>
      </w:r>
      <w:proofErr w:type="gramEnd"/>
      <w:r w:rsidRPr="004B2028">
        <w:rPr>
          <w:rFonts w:ascii="Times New Roman" w:hAnsi="Times New Roman" w:cs="Times New Roman"/>
          <w:color w:val="000000" w:themeColor="text1"/>
          <w:sz w:val="24"/>
          <w:szCs w:val="24"/>
        </w:rPr>
        <w:t>или) референдумах и которые зарегистрированы в порядке и сроки, установленные федеральным законом;</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3) по инициативе представительного органа муниципального образования и главы местной администрации, выдвинутой ими совместно.</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lastRenderedPageBreak/>
        <w:t xml:space="preserve">4. </w:t>
      </w:r>
      <w:proofErr w:type="gramStart"/>
      <w:r w:rsidRPr="004B2028">
        <w:rPr>
          <w:rFonts w:ascii="Times New Roman" w:hAnsi="Times New Roman" w:cs="Times New Roman"/>
          <w:color w:val="000000" w:themeColor="text1"/>
          <w:sz w:val="24"/>
          <w:szCs w:val="24"/>
        </w:rPr>
        <w:t xml:space="preserve">Условием назначения местного референдума по инициативе граждан, избирательных объединений, иных общественных объединений, указанных в </w:t>
      </w:r>
      <w:hyperlink w:anchor="P186" w:history="1">
        <w:r w:rsidRPr="004B2028">
          <w:rPr>
            <w:rFonts w:ascii="Times New Roman" w:hAnsi="Times New Roman" w:cs="Times New Roman"/>
            <w:color w:val="000000" w:themeColor="text1"/>
            <w:sz w:val="24"/>
            <w:szCs w:val="24"/>
          </w:rPr>
          <w:t>подпункте 2 пункта 3</w:t>
        </w:r>
      </w:hyperlink>
      <w:r w:rsidRPr="004B2028">
        <w:rPr>
          <w:rFonts w:ascii="Times New Roman" w:hAnsi="Times New Roman" w:cs="Times New Roman"/>
          <w:color w:val="000000" w:themeColor="text1"/>
          <w:sz w:val="24"/>
          <w:szCs w:val="24"/>
        </w:rPr>
        <w:t xml:space="preserve"> настоящей статьи, является сбор подписей в поддержку данной инициативы, количество которых устанавливается </w:t>
      </w:r>
      <w:hyperlink r:id="rId29"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Санкт-Петербурга от 19.03.2004 N 138-22 "О местном референдуме в Санкт-Петербурге" и не может превышать 5 процентов от числа участников референдума, зарегистрированных на территории муниципального образования в соответствии с Федеральным</w:t>
      </w:r>
      <w:proofErr w:type="gramEnd"/>
      <w:r w:rsidRPr="004B2028">
        <w:rPr>
          <w:rFonts w:ascii="Times New Roman" w:hAnsi="Times New Roman" w:cs="Times New Roman"/>
          <w:color w:val="000000" w:themeColor="text1"/>
          <w:sz w:val="24"/>
          <w:szCs w:val="24"/>
        </w:rPr>
        <w:t xml:space="preserve"> </w:t>
      </w:r>
      <w:hyperlink r:id="rId30"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от 12.06.2002 N 67-ФЗ "Об основных гарантиях избирательных прав и права на участие в референдуме граждан Российской Федерации".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proofErr w:type="gramStart"/>
      <w:r w:rsidRPr="004B2028">
        <w:rPr>
          <w:rFonts w:ascii="Times New Roman" w:hAnsi="Times New Roman" w:cs="Times New Roman"/>
          <w:color w:val="000000" w:themeColor="text1"/>
          <w:sz w:val="24"/>
          <w:szCs w:val="24"/>
        </w:rPr>
        <w:t xml:space="preserve">Инициатива проведения референдума, выдвинутая гражданами, избирательными объединениями, иными общественными объединениями, указанными в </w:t>
      </w:r>
      <w:hyperlink w:anchor="P186" w:history="1">
        <w:r w:rsidRPr="004B2028">
          <w:rPr>
            <w:rFonts w:ascii="Times New Roman" w:hAnsi="Times New Roman" w:cs="Times New Roman"/>
            <w:color w:val="000000" w:themeColor="text1"/>
            <w:sz w:val="24"/>
            <w:szCs w:val="24"/>
          </w:rPr>
          <w:t>подпункте 2 пункта 3</w:t>
        </w:r>
      </w:hyperlink>
      <w:r w:rsidRPr="004B2028">
        <w:rPr>
          <w:rFonts w:ascii="Times New Roman" w:hAnsi="Times New Roman" w:cs="Times New Roman"/>
          <w:color w:val="000000" w:themeColor="text1"/>
          <w:sz w:val="24"/>
          <w:szCs w:val="24"/>
        </w:rPr>
        <w:t xml:space="preserve"> настоящей статьи, оформляется в порядке, установленном Федеральным </w:t>
      </w:r>
      <w:hyperlink r:id="rId31"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от 12.06.2002 N 67-ФЗ "Об основных гарантиях избирательных прав и права на участие в референдуме граждан Российской Федерации" и принятым в соответствии с ним </w:t>
      </w:r>
      <w:hyperlink r:id="rId32"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Санкт-Петербурга от 19.03.2004 N 138-22 "О местном референдуме в Санкт-Петербурге".</w:t>
      </w:r>
      <w:proofErr w:type="gramEnd"/>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Инициатива проведения референдума, выдвинутая совместно представительным органом муниципального образования и главой местной администрации, оформляется правовыми актами представительного органа муниципального образования и главы местной администрации.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5. Представительный орган муниципального образования обязан назначить местный референдум в течение 30 дней со дня поступления в представительный орган муниципального образования документов, на основании которых назначается местный референдум.</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proofErr w:type="gramStart"/>
      <w:r w:rsidRPr="004B2028">
        <w:rPr>
          <w:rFonts w:ascii="Times New Roman" w:hAnsi="Times New Roman" w:cs="Times New Roman"/>
          <w:color w:val="000000" w:themeColor="text1"/>
          <w:sz w:val="24"/>
          <w:szCs w:val="24"/>
        </w:rPr>
        <w:t xml:space="preserve">В случае если местный референдум не назначен представительным органом муниципального образования в установленные сроки, референдум в соответствии с Федеральным </w:t>
      </w:r>
      <w:hyperlink r:id="rId33"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от 12.06.2002 N 67-ФЗ "Об основных гарантиях избирательных прав и права на участие в референдуме граждан Российской Федерации" назначается судом на основании обращения граждан, избирательных объединений, главы муниципального образования, органов государственной власти Санкт-Петербурга, избирательной комиссии Санкт-Петербурга или прокурора.</w:t>
      </w:r>
      <w:proofErr w:type="gramEnd"/>
      <w:r w:rsidRPr="004B2028">
        <w:rPr>
          <w:rFonts w:ascii="Times New Roman" w:hAnsi="Times New Roman" w:cs="Times New Roman"/>
          <w:color w:val="000000" w:themeColor="text1"/>
          <w:sz w:val="24"/>
          <w:szCs w:val="24"/>
        </w:rPr>
        <w:t xml:space="preserve"> Назначенный судом местный референдум организуется избирательной комиссией муниципального образования, а обеспечение его проведения осуществляется исполнительным органом государственной власти Санкт-Петербурга или иным органом, на который судом возложено обеспечение проведения местного референдума.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6. В местном референдуме имеют право участвовать граждане Российской Федерации, место жительства которых расположено в границах муниципального образования.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Итоги голосования и принятое на местном референдуме решение подлежат официальному опубликованию (обнародованию).</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7. Принятое на местном референдуме решение подлежит обязательному исполнению на территории муниципального образования и не нуждается в утверждении какими-либо органами государственной власти, их должностными лицами или органами местного самоуправления.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8. Органы местного самоуправления обеспечивают исполнение принятого на местном референдуме решения в соответствии с разграничением полномочий между </w:t>
      </w:r>
      <w:r w:rsidRPr="004B2028">
        <w:rPr>
          <w:rFonts w:ascii="Times New Roman" w:hAnsi="Times New Roman" w:cs="Times New Roman"/>
          <w:color w:val="000000" w:themeColor="text1"/>
          <w:sz w:val="24"/>
          <w:szCs w:val="24"/>
        </w:rPr>
        <w:lastRenderedPageBreak/>
        <w:t>ними, определенным уставом муниципального образования.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9.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10. </w:t>
      </w:r>
      <w:proofErr w:type="gramStart"/>
      <w:r w:rsidRPr="004B2028">
        <w:rPr>
          <w:rFonts w:ascii="Times New Roman" w:hAnsi="Times New Roman" w:cs="Times New Roman"/>
          <w:color w:val="000000" w:themeColor="text1"/>
          <w:sz w:val="24"/>
          <w:szCs w:val="24"/>
        </w:rPr>
        <w:t xml:space="preserve">Гарантии прав граждан на участие в местном референдуме, а также порядок подготовки и проведения местного референдума устанавливаются Федеральным </w:t>
      </w:r>
      <w:hyperlink r:id="rId34"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от 12.06.2002 N 67-ФЗ "Об основных гарантиях избирательных прав и права на участие в референдуме граждан Российской Федерации" и принятым в соответствии с ним </w:t>
      </w:r>
      <w:hyperlink r:id="rId35"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Санкт-Петербурга от 19.03.2004 N 138-22 "О местном референдуме в Санкт-Петербурге".</w:t>
      </w:r>
      <w:proofErr w:type="gramEnd"/>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Title"/>
        <w:ind w:firstLine="540"/>
        <w:jc w:val="both"/>
        <w:outlineLvl w:val="1"/>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Статья 10. Голосование по отзыву депутата представительного органа муниципального образования, главы муниципального образования</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Normal"/>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1. </w:t>
      </w:r>
      <w:proofErr w:type="gramStart"/>
      <w:r w:rsidRPr="004B2028">
        <w:rPr>
          <w:rFonts w:ascii="Times New Roman" w:hAnsi="Times New Roman" w:cs="Times New Roman"/>
          <w:color w:val="000000" w:themeColor="text1"/>
          <w:sz w:val="24"/>
          <w:szCs w:val="24"/>
        </w:rPr>
        <w:t xml:space="preserve">Голосование по отзыву депутата, главы муниципального образования проводится по инициативе населения в порядке, установленном Федеральным </w:t>
      </w:r>
      <w:hyperlink r:id="rId36"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от 12.06.2002 N 67-ФЗ "Об основных гарантиях избирательных прав и права на участие в референдуме граждан Российской Федерации" и принятым в соответствии с ним </w:t>
      </w:r>
      <w:hyperlink r:id="rId37"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Санкт-Петербурга от 19.03.2004 N 138-22 "О местном референдуме в Санкт-Петербурге", с учетом особенностей, предусмотренных Федеральным </w:t>
      </w:r>
      <w:hyperlink r:id="rId38"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от 06.10.2003 N</w:t>
      </w:r>
      <w:proofErr w:type="gramEnd"/>
      <w:r w:rsidRPr="004B2028">
        <w:rPr>
          <w:rFonts w:ascii="Times New Roman" w:hAnsi="Times New Roman" w:cs="Times New Roman"/>
          <w:color w:val="000000" w:themeColor="text1"/>
          <w:sz w:val="24"/>
          <w:szCs w:val="24"/>
        </w:rPr>
        <w:t xml:space="preserve"> 131-ФЗ "Об общих принципах организации местного самоуправления в Российской Федерации", настоящим Уставом.</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2. Отзыв депутата, главы муниципального образования возможен по одному из следующих оснований:</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1) нарушение депутатом, главой муниципального образования законодательства Российской Федерации </w:t>
      </w:r>
      <w:proofErr w:type="gramStart"/>
      <w:r w:rsidRPr="004B2028">
        <w:rPr>
          <w:rFonts w:ascii="Times New Roman" w:hAnsi="Times New Roman" w:cs="Times New Roman"/>
          <w:color w:val="000000" w:themeColor="text1"/>
          <w:sz w:val="24"/>
          <w:szCs w:val="24"/>
        </w:rPr>
        <w:t>и(</w:t>
      </w:r>
      <w:proofErr w:type="gramEnd"/>
      <w:r w:rsidRPr="004B2028">
        <w:rPr>
          <w:rFonts w:ascii="Times New Roman" w:hAnsi="Times New Roman" w:cs="Times New Roman"/>
          <w:color w:val="000000" w:themeColor="text1"/>
          <w:sz w:val="24"/>
          <w:szCs w:val="24"/>
        </w:rPr>
        <w:t>или) законодательства Санкт-Петербурга, факт совершения которого установлен соответствующим судом. Отзыв по данному основанию не освобождает депутата, главу муниципального образования от иной ответственности, предусмотренной федеральными законами и законами Санкт-Петербурга;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2) неоднократное грубое без уважительных причин неисполнение депутатом, главой муниципального образования своих обязанностей, установленное соответствующим судом.</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Основанием для отзыва главы муниципального образования является также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3. </w:t>
      </w:r>
      <w:proofErr w:type="gramStart"/>
      <w:r w:rsidRPr="004B2028">
        <w:rPr>
          <w:rFonts w:ascii="Times New Roman" w:hAnsi="Times New Roman" w:cs="Times New Roman"/>
          <w:color w:val="000000" w:themeColor="text1"/>
          <w:sz w:val="24"/>
          <w:szCs w:val="24"/>
        </w:rPr>
        <w:t>Депутат, глава муниципального образования, в отношении которого инициировано голосование по отзыву, осуществляя защиту своих интересов, имеет право присутствовать на собраниях инициативной группы по отзыву депутата, главы муниципального образования, а также заседаниях представительного органа муниципального образования и избирательной комиссии муниципального образования, давать объяснения по поводу обстоятельств, выдвигаемых в качестве основания для отзыва.</w:t>
      </w:r>
      <w:proofErr w:type="gramEnd"/>
      <w:r w:rsidRPr="004B2028">
        <w:rPr>
          <w:rFonts w:ascii="Times New Roman" w:hAnsi="Times New Roman" w:cs="Times New Roman"/>
          <w:color w:val="000000" w:themeColor="text1"/>
          <w:sz w:val="24"/>
          <w:szCs w:val="24"/>
        </w:rPr>
        <w:t xml:space="preserve"> Члены инициативной группы, избирательная комиссия муниципального образования, должностные лица местного самоуправления муниципального образования обязаны обеспечить своевременное и надлежащее уведомление депутата, главы муниципального образования о времени и месте рассмотрения вопроса о его отзыве.</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Со дня, следующего за днем принятия избирательной комиссией муниципального </w:t>
      </w:r>
      <w:r w:rsidRPr="004B2028">
        <w:rPr>
          <w:rFonts w:ascii="Times New Roman" w:hAnsi="Times New Roman" w:cs="Times New Roman"/>
          <w:color w:val="000000" w:themeColor="text1"/>
          <w:sz w:val="24"/>
          <w:szCs w:val="24"/>
        </w:rPr>
        <w:lastRenderedPageBreak/>
        <w:t xml:space="preserve">образования решения о разрешении сбора подписей в поддержку инициирования процедуры отзыва депутата, главы муниципального образования, указанное лицо вправе давать разъяснения населению муниципального образования непосредственно </w:t>
      </w:r>
      <w:proofErr w:type="gramStart"/>
      <w:r w:rsidRPr="004B2028">
        <w:rPr>
          <w:rFonts w:ascii="Times New Roman" w:hAnsi="Times New Roman" w:cs="Times New Roman"/>
          <w:color w:val="000000" w:themeColor="text1"/>
          <w:sz w:val="24"/>
          <w:szCs w:val="24"/>
        </w:rPr>
        <w:t>и(</w:t>
      </w:r>
      <w:proofErr w:type="gramEnd"/>
      <w:r w:rsidRPr="004B2028">
        <w:rPr>
          <w:rFonts w:ascii="Times New Roman" w:hAnsi="Times New Roman" w:cs="Times New Roman"/>
          <w:color w:val="000000" w:themeColor="text1"/>
          <w:sz w:val="24"/>
          <w:szCs w:val="24"/>
        </w:rPr>
        <w:t>или) через средства массовой информации муниципального образования по поводу обстоятельств, выдвигаемых в качестве оснований отзыва.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4. Депутат, глава муниципального образования считается отозванным, если за отзыв проголосовало не менее половины избирателей, зарегистрированных соответственно в избирательном округе, муниципальном образовании.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5. Итоги голосования по отзыву депутата, главы муниципального образования и принятые решения подлежат официальному опубликованию (обнародованию).</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Title"/>
        <w:ind w:firstLine="540"/>
        <w:jc w:val="both"/>
        <w:outlineLvl w:val="1"/>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Статья 11. Муниципальные выборы</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Normal"/>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 Муниципальные выборы проводятся в целях избрания депутатов представительного органа муниципального образования на основе всеобщего равного и прямого избирательного права при тайном голосовании.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Муниципальные выборы проводятся на основе мажоритарной избирательной системы по многомандатным избирательным округам, установленной </w:t>
      </w:r>
      <w:hyperlink r:id="rId39"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Санкт-Петербурга от 26.05.2014 N 303-46 "О выборах депутатов муниципальных советов внутригородских муниципальных образований Санкт-Петербурга".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2. Муниципальные выборы назначаются представительным органом муниципального образования не ранее чем за 90 дней и не </w:t>
      </w:r>
      <w:proofErr w:type="gramStart"/>
      <w:r w:rsidRPr="004B2028">
        <w:rPr>
          <w:rFonts w:ascii="Times New Roman" w:hAnsi="Times New Roman" w:cs="Times New Roman"/>
          <w:color w:val="000000" w:themeColor="text1"/>
          <w:sz w:val="24"/>
          <w:szCs w:val="24"/>
        </w:rPr>
        <w:t>позднее</w:t>
      </w:r>
      <w:proofErr w:type="gramEnd"/>
      <w:r w:rsidRPr="004B2028">
        <w:rPr>
          <w:rFonts w:ascii="Times New Roman" w:hAnsi="Times New Roman" w:cs="Times New Roman"/>
          <w:color w:val="000000" w:themeColor="text1"/>
          <w:sz w:val="24"/>
          <w:szCs w:val="24"/>
        </w:rPr>
        <w:t xml:space="preserve">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3. </w:t>
      </w:r>
      <w:proofErr w:type="gramStart"/>
      <w:r w:rsidRPr="004B2028">
        <w:rPr>
          <w:rFonts w:ascii="Times New Roman" w:hAnsi="Times New Roman" w:cs="Times New Roman"/>
          <w:color w:val="000000" w:themeColor="text1"/>
          <w:sz w:val="24"/>
          <w:szCs w:val="24"/>
        </w:rPr>
        <w:t xml:space="preserve">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w:t>
      </w:r>
      <w:hyperlink r:id="rId40"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от 12.06.2002 N 67-ФЗ "Об основных гарантиях избирательных прав и права на участие в референдуме граждан Российской Федерации" и принятым в соответствии с ним </w:t>
      </w:r>
      <w:hyperlink r:id="rId41"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Санкт-Петербурга от 26.05.2014 N 303-46 "О выборах депутатов муниципальных советов внутригородских муниципальных образований</w:t>
      </w:r>
      <w:proofErr w:type="gramEnd"/>
      <w:r w:rsidRPr="004B2028">
        <w:rPr>
          <w:rFonts w:ascii="Times New Roman" w:hAnsi="Times New Roman" w:cs="Times New Roman"/>
          <w:color w:val="000000" w:themeColor="text1"/>
          <w:sz w:val="24"/>
          <w:szCs w:val="24"/>
        </w:rPr>
        <w:t xml:space="preserve"> Санкт-Петербурга".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4. Итоги муниципальных выборов подлежат официальному опубликованию (обнародованию).</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Title"/>
        <w:ind w:firstLine="540"/>
        <w:jc w:val="both"/>
        <w:outlineLvl w:val="1"/>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Статья 12. Голосование по вопросам изменения границ муниципального образования, преобразования муниципального образования</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Normal"/>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1. В случаях, предусмотренных Федеральным </w:t>
      </w:r>
      <w:hyperlink r:id="rId42"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от 06.10.2003 N 131-ФЗ "Об общих принципах организации местного самоуправления в Российской Федерации", в целях получения согласия населения при изменении границ муниципального образования, преобразовании муниципального образования проводится голосование по вопросам изменения границ муниципального образования, преобразования муниципального образования.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2. Голосование по вопросам изменения границ муниципального образования, преобразования муниципального образования проводится на всей территории муниципального образования или на части его территории.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lastRenderedPageBreak/>
        <w:t xml:space="preserve">3. </w:t>
      </w:r>
      <w:proofErr w:type="gramStart"/>
      <w:r w:rsidRPr="004B2028">
        <w:rPr>
          <w:rFonts w:ascii="Times New Roman" w:hAnsi="Times New Roman" w:cs="Times New Roman"/>
          <w:color w:val="000000" w:themeColor="text1"/>
          <w:sz w:val="24"/>
          <w:szCs w:val="24"/>
        </w:rPr>
        <w:t xml:space="preserve">Голосование по вопросам изменения границ муниципального образования, преобразования муниципального образования назначается представительным органом муниципального образования и проводится в порядке, установленном Федеральным </w:t>
      </w:r>
      <w:hyperlink r:id="rId43"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от 12.06.2002 N 67-ФЗ "Об основных гарантиях избирательных прав и права на участие в референдуме граждан Российской Федерации" и принятым в соответствии с ним </w:t>
      </w:r>
      <w:hyperlink r:id="rId44"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Санкт-Петербурга от 19.03.2004 N 138-22 "О местном референдуме в Санкт-Петербурге", с учетом особенностей</w:t>
      </w:r>
      <w:proofErr w:type="gramEnd"/>
      <w:r w:rsidRPr="004B2028">
        <w:rPr>
          <w:rFonts w:ascii="Times New Roman" w:hAnsi="Times New Roman" w:cs="Times New Roman"/>
          <w:color w:val="000000" w:themeColor="text1"/>
          <w:sz w:val="24"/>
          <w:szCs w:val="24"/>
        </w:rPr>
        <w:t xml:space="preserve">, </w:t>
      </w:r>
      <w:proofErr w:type="gramStart"/>
      <w:r w:rsidRPr="004B2028">
        <w:rPr>
          <w:rFonts w:ascii="Times New Roman" w:hAnsi="Times New Roman" w:cs="Times New Roman"/>
          <w:color w:val="000000" w:themeColor="text1"/>
          <w:sz w:val="24"/>
          <w:szCs w:val="24"/>
        </w:rPr>
        <w:t xml:space="preserve">установленных Федеральным </w:t>
      </w:r>
      <w:hyperlink r:id="rId45"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от 06.10.2003 N 131-ФЗ "Об общих принципах организации местного самоуправления в Российской Федерации".</w:t>
      </w:r>
      <w:proofErr w:type="gramEnd"/>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4. Голосование по вопросам изменения границ муниципального образования, преобразования муниципального образования считается состоявшимся, если в нем приняло участие более половины жителей муниципального образования или части муниципального образования, обладающих избирательным правом. </w:t>
      </w:r>
      <w:proofErr w:type="gramStart"/>
      <w:r w:rsidRPr="004B2028">
        <w:rPr>
          <w:rFonts w:ascii="Times New Roman" w:hAnsi="Times New Roman" w:cs="Times New Roman"/>
          <w:color w:val="000000" w:themeColor="text1"/>
          <w:sz w:val="24"/>
          <w:szCs w:val="24"/>
        </w:rPr>
        <w:t>Согласие населения на изменение границ муниципального образования, преобразование муниципального образования считается полученным, если за указанные изменение, преобразование проголосовало более половины принявших участие в голосовании жителей муниципального образования или части муниципального образования.</w:t>
      </w:r>
      <w:proofErr w:type="gramEnd"/>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5. Итоги голосования по вопросам изменения границ муниципального образования, преобразования муниципального образования и принятые решения подлежат официальному опубликованию (обнародованию).</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Title"/>
        <w:ind w:firstLine="540"/>
        <w:jc w:val="both"/>
        <w:outlineLvl w:val="1"/>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Статья 13. Правотворческая инициатива граждан</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Normal"/>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 С правотворческой инициативой может выступить инициативная группа граждан, обладающих избирательным правом, в порядке, установленном нормативным правовым актом представительного органа муниципального образования.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Минимальная численность инициативной группы граждан устанавливается нормативным правовым актом представительного органа муниципального образования и не может превышать 3 процента от числа жителей муниципального образования, обладающих избирательным правом.</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В случае отсутствия нормативного правового акта представительного органа муниципального образования,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w:t>
      </w:r>
      <w:hyperlink r:id="rId46"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от 06.10.2003 N 131-ФЗ "Об общих принципах организации местного самоуправления в Российской Федерации".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коллегиального органа местного самоуправления, указанный проект должен быть рассмотрен на открытом заседании данного органа.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lastRenderedPageBreak/>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Title"/>
        <w:ind w:firstLine="540"/>
        <w:jc w:val="both"/>
        <w:outlineLvl w:val="1"/>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Статья 14. Территориальное общественное самоуправление</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Normal"/>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1. Под территориальным общественным самоуправлением понимается самоорганизация граждан по месту их жительства </w:t>
      </w:r>
      <w:proofErr w:type="gramStart"/>
      <w:r w:rsidRPr="004B2028">
        <w:rPr>
          <w:rFonts w:ascii="Times New Roman" w:hAnsi="Times New Roman" w:cs="Times New Roman"/>
          <w:color w:val="000000" w:themeColor="text1"/>
          <w:sz w:val="24"/>
          <w:szCs w:val="24"/>
        </w:rPr>
        <w:t>на части территории</w:t>
      </w:r>
      <w:proofErr w:type="gramEnd"/>
      <w:r w:rsidRPr="004B2028">
        <w:rPr>
          <w:rFonts w:ascii="Times New Roman" w:hAnsi="Times New Roman" w:cs="Times New Roman"/>
          <w:color w:val="000000" w:themeColor="text1"/>
          <w:sz w:val="24"/>
          <w:szCs w:val="24"/>
        </w:rPr>
        <w:t xml:space="preserve"> муниципального образования для самостоятельного и под свою ответственность осуществления собственных инициатив по вопросам местного значения.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Границы территории, на которой осуществляется территориальное общественное самоуправление, устанавливаются представительным органом муниципального образования по предложению населения, проживающего на данной территории.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2.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иные территории проживания граждан.</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5.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муниципального образования. Порядок регистрации устава территориального общественного самоуправления определяется нормативным правовым актом представительного органа муниципального образования.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7. К исключительным полномочиям собрания, конференции граждан, осуществляющих территориальное общественное самоуправление, относятся: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1) установление структуры органов территориального общественного </w:t>
      </w:r>
      <w:r w:rsidRPr="004B2028">
        <w:rPr>
          <w:rFonts w:ascii="Times New Roman" w:hAnsi="Times New Roman" w:cs="Times New Roman"/>
          <w:color w:val="000000" w:themeColor="text1"/>
          <w:sz w:val="24"/>
          <w:szCs w:val="24"/>
        </w:rPr>
        <w:lastRenderedPageBreak/>
        <w:t>самоуправления;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2) принятие устава территориального общественного самоуправления, внесение в него изменений и дополнений;</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3) избрание органов территориального общественного самоуправления;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4) определение основных направлений деятельности территориального общественного самоуправления;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5) утверждение сметы доходов и расходов территориального общественного самоуправления и отчет</w:t>
      </w:r>
      <w:proofErr w:type="gramStart"/>
      <w:r w:rsidRPr="004B2028">
        <w:rPr>
          <w:rFonts w:ascii="Times New Roman" w:hAnsi="Times New Roman" w:cs="Times New Roman"/>
          <w:color w:val="000000" w:themeColor="text1"/>
          <w:sz w:val="24"/>
          <w:szCs w:val="24"/>
        </w:rPr>
        <w:t>а о ее</w:t>
      </w:r>
      <w:proofErr w:type="gramEnd"/>
      <w:r w:rsidRPr="004B2028">
        <w:rPr>
          <w:rFonts w:ascii="Times New Roman" w:hAnsi="Times New Roman" w:cs="Times New Roman"/>
          <w:color w:val="000000" w:themeColor="text1"/>
          <w:sz w:val="24"/>
          <w:szCs w:val="24"/>
        </w:rPr>
        <w:t xml:space="preserve"> исполнении;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6) рассмотрение и утверждение отчетов о деятельности органов территориального общественного самоуправления.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8. Органы территориального общественного самоуправления: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 представляют интересы населения, проживающего на соответствующей территории;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2) обеспечивают исполнение решений, принятых на собраниях и конференциях граждан;</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9. В уставе территориального общественного самоуправления устанавливаются: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 территория, на которой оно осуществляется;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2) цели, задачи, формы и основные направления деятельности территориального общественного самоуправления;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4) порядок принятия решений;</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5) порядок приобретения имущества, а также порядок пользования и распоряжения указанным имуществом и финансовыми средствами;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6) порядок прекращения осуществления территориального общественного самоуправления.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10. Дополнительные требования к уставу территориального общественного самоуправления органами местного самоуправления муниципального образования </w:t>
      </w:r>
      <w:r w:rsidRPr="004B2028">
        <w:rPr>
          <w:rFonts w:ascii="Times New Roman" w:hAnsi="Times New Roman" w:cs="Times New Roman"/>
          <w:color w:val="000000" w:themeColor="text1"/>
          <w:sz w:val="24"/>
          <w:szCs w:val="24"/>
        </w:rPr>
        <w:lastRenderedPageBreak/>
        <w:t>устанавливаться не могут.</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11.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представительного органа муниципального образования.</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Title"/>
        <w:ind w:firstLine="540"/>
        <w:jc w:val="both"/>
        <w:outlineLvl w:val="1"/>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Статья 15. Публичные слушания</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Normal"/>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 Для обсуждения проектов муниципальных правовых актов по вопросам местного значения с участием жителей муниципального образования представительным органом муниципального образования, главой муниципального образования могут проводиться публичные слушания.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2. Публичные слушания проводятся по инициативе населения, муниципального совета муниципального образования, главы муниципального образования или главы местной администрации, осуществляющего свои полномочия на основе контракта.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Публичные слушания, проводимые по инициативе населения или муниципального совета муниципального образования, назначаются муниципальным советом муниципального образования, а по инициативе главы муниципального образования или главы местной администрации, осуществляющего свои полномочия на основе контракта, - главой муниципального образования.</w:t>
      </w:r>
    </w:p>
    <w:p w:rsidR="004B2028" w:rsidRPr="004B2028" w:rsidRDefault="004B2028">
      <w:pPr>
        <w:pStyle w:val="ConsPlusNormal"/>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(п. 2 в ред. </w:t>
      </w:r>
      <w:hyperlink r:id="rId47" w:history="1">
        <w:r w:rsidRPr="004B2028">
          <w:rPr>
            <w:rFonts w:ascii="Times New Roman" w:hAnsi="Times New Roman" w:cs="Times New Roman"/>
            <w:color w:val="000000" w:themeColor="text1"/>
            <w:sz w:val="24"/>
            <w:szCs w:val="24"/>
          </w:rPr>
          <w:t>Решения</w:t>
        </w:r>
      </w:hyperlink>
      <w:r w:rsidRPr="004B2028">
        <w:rPr>
          <w:rFonts w:ascii="Times New Roman" w:hAnsi="Times New Roman" w:cs="Times New Roman"/>
          <w:color w:val="000000" w:themeColor="text1"/>
          <w:sz w:val="24"/>
          <w:szCs w:val="24"/>
        </w:rPr>
        <w:t xml:space="preserve"> Муниципального совета муниципального образования муниципальный округ Дворцовый округ от 19.08.2019 N 351)</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3. На публичные слушания должны выноситься: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proofErr w:type="gramStart"/>
      <w:r w:rsidRPr="004B2028">
        <w:rPr>
          <w:rFonts w:ascii="Times New Roman" w:hAnsi="Times New Roman" w:cs="Times New Roman"/>
          <w:color w:val="000000" w:themeColor="text1"/>
          <w:sz w:val="24"/>
          <w:szCs w:val="24"/>
        </w:rPr>
        <w:t xml:space="preserve">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48" w:history="1">
        <w:r w:rsidRPr="004B2028">
          <w:rPr>
            <w:rFonts w:ascii="Times New Roman" w:hAnsi="Times New Roman" w:cs="Times New Roman"/>
            <w:color w:val="000000" w:themeColor="text1"/>
            <w:sz w:val="24"/>
            <w:szCs w:val="24"/>
          </w:rPr>
          <w:t>Конституции</w:t>
        </w:r>
      </w:hyperlink>
      <w:r w:rsidRPr="004B2028">
        <w:rPr>
          <w:rFonts w:ascii="Times New Roman" w:hAnsi="Times New Roman" w:cs="Times New Roman"/>
          <w:color w:val="000000" w:themeColor="text1"/>
          <w:sz w:val="24"/>
          <w:szCs w:val="24"/>
        </w:rPr>
        <w:t xml:space="preserve"> Российской Федерации, федеральных законов, </w:t>
      </w:r>
      <w:hyperlink r:id="rId49" w:history="1">
        <w:r w:rsidRPr="004B2028">
          <w:rPr>
            <w:rFonts w:ascii="Times New Roman" w:hAnsi="Times New Roman" w:cs="Times New Roman"/>
            <w:color w:val="000000" w:themeColor="text1"/>
            <w:sz w:val="24"/>
            <w:szCs w:val="24"/>
          </w:rPr>
          <w:t>Устава</w:t>
        </w:r>
      </w:hyperlink>
      <w:r w:rsidRPr="004B2028">
        <w:rPr>
          <w:rFonts w:ascii="Times New Roman" w:hAnsi="Times New Roman" w:cs="Times New Roman"/>
          <w:color w:val="000000" w:themeColor="text1"/>
          <w:sz w:val="24"/>
          <w:szCs w:val="24"/>
        </w:rPr>
        <w:t xml:space="preserve"> Санкт-Петербурга или законов Санкт-Петербурга в целях приведения данного устава в соответствие с этими нормативными правовыми актами;</w:t>
      </w:r>
      <w:proofErr w:type="gramEnd"/>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2) проект местного бюджета и отчет о его исполнении;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2-1) прое</w:t>
      </w:r>
      <w:proofErr w:type="gramStart"/>
      <w:r w:rsidRPr="004B2028">
        <w:rPr>
          <w:rFonts w:ascii="Times New Roman" w:hAnsi="Times New Roman" w:cs="Times New Roman"/>
          <w:color w:val="000000" w:themeColor="text1"/>
          <w:sz w:val="24"/>
          <w:szCs w:val="24"/>
        </w:rPr>
        <w:t>кт стр</w:t>
      </w:r>
      <w:proofErr w:type="gramEnd"/>
      <w:r w:rsidRPr="004B2028">
        <w:rPr>
          <w:rFonts w:ascii="Times New Roman" w:hAnsi="Times New Roman" w:cs="Times New Roman"/>
          <w:color w:val="000000" w:themeColor="text1"/>
          <w:sz w:val="24"/>
          <w:szCs w:val="24"/>
        </w:rPr>
        <w:t>атегии социально-экономического развития муниципального образования;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3) вопросы о преобразовании муниципального образования.</w:t>
      </w:r>
    </w:p>
    <w:p w:rsidR="004B2028" w:rsidRPr="004B2028" w:rsidRDefault="004B2028">
      <w:pPr>
        <w:pStyle w:val="ConsPlusNormal"/>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(п. 3 в ред. </w:t>
      </w:r>
      <w:hyperlink r:id="rId50" w:history="1">
        <w:r w:rsidRPr="004B2028">
          <w:rPr>
            <w:rFonts w:ascii="Times New Roman" w:hAnsi="Times New Roman" w:cs="Times New Roman"/>
            <w:color w:val="000000" w:themeColor="text1"/>
            <w:sz w:val="24"/>
            <w:szCs w:val="24"/>
          </w:rPr>
          <w:t>Решения</w:t>
        </w:r>
      </w:hyperlink>
      <w:r w:rsidRPr="004B2028">
        <w:rPr>
          <w:rFonts w:ascii="Times New Roman" w:hAnsi="Times New Roman" w:cs="Times New Roman"/>
          <w:color w:val="000000" w:themeColor="text1"/>
          <w:sz w:val="24"/>
          <w:szCs w:val="24"/>
        </w:rPr>
        <w:t xml:space="preserve"> Муниципального совета муниципального образования муниципальный округ Дворцовый округ от 19.08.2019 N 351)</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4. </w:t>
      </w:r>
      <w:proofErr w:type="gramStart"/>
      <w:r w:rsidRPr="004B2028">
        <w:rPr>
          <w:rFonts w:ascii="Times New Roman" w:hAnsi="Times New Roman" w:cs="Times New Roman"/>
          <w:color w:val="000000" w:themeColor="text1"/>
          <w:sz w:val="24"/>
          <w:szCs w:val="24"/>
        </w:rPr>
        <w:t>Порядок организации и проведения публичных слушаний определяется нормативным правовым актом представительного органа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w:t>
      </w:r>
      <w:proofErr w:type="gramEnd"/>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Title"/>
        <w:ind w:firstLine="540"/>
        <w:jc w:val="both"/>
        <w:outlineLvl w:val="1"/>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Статья 16. Собрание граждан</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Normal"/>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w:t>
      </w:r>
      <w:proofErr w:type="gramStart"/>
      <w:r w:rsidRPr="004B2028">
        <w:rPr>
          <w:rFonts w:ascii="Times New Roman" w:hAnsi="Times New Roman" w:cs="Times New Roman"/>
          <w:color w:val="000000" w:themeColor="text1"/>
          <w:sz w:val="24"/>
          <w:szCs w:val="24"/>
        </w:rPr>
        <w:t>на части территории</w:t>
      </w:r>
      <w:proofErr w:type="gramEnd"/>
      <w:r w:rsidRPr="004B2028">
        <w:rPr>
          <w:rFonts w:ascii="Times New Roman" w:hAnsi="Times New Roman" w:cs="Times New Roman"/>
          <w:color w:val="000000" w:themeColor="text1"/>
          <w:sz w:val="24"/>
          <w:szCs w:val="24"/>
        </w:rPr>
        <w:t xml:space="preserve"> муниципального образования могут проводиться собрания граждан.</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2. Собрание граждан проводится по инициативе населения, представительного органа муниципального образования, главы муниципального образования, а также в случаях, предусмотренных уставом территориального общественного самоуправления.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Собрание граждан, проводимое по инициативе представительного органа муниципального образования или главы муниципального образования, назначается соответственно представительным органом муниципального образования или главой муниципального образования.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Собрание граждан, проводимое по инициативе населения, назначается представительным органом муниципального образования в порядке, установленном настоящим Уставом.</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3. Для реализации инициативы населения о проведении собрания граждан образуется инициативная группа граждан, проживающих на территории муниципального образования, в количестве не менее 10 человек.</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Инициативная группа по проведению собрания граждан обращается в представительный орган муниципального образования с ходатайством о проведении собрания граждан.</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В ходатайстве о назначении собрания граждан указываются вопрос (вопросы), которые предлагается обсудить на собрании граждан.</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proofErr w:type="gramStart"/>
      <w:r w:rsidRPr="004B2028">
        <w:rPr>
          <w:rFonts w:ascii="Times New Roman" w:hAnsi="Times New Roman" w:cs="Times New Roman"/>
          <w:color w:val="000000" w:themeColor="text1"/>
          <w:sz w:val="24"/>
          <w:szCs w:val="24"/>
        </w:rPr>
        <w:t>В ходатайстве инициативной группы по проведению собрания граждан должен (должны) содержаться вопрос (вопросы), предлагаемый (предлагаемые) инициативной группой для вынесения на собрание граждан, территория муниципального образования, на которой предлагается провести собрание граждан, фамилия, имя, отчество, дата и место рождения гражданина, серия, номер и дата выдачи его паспорта или документа, заменяющего паспорт, с указанием наименования или кода выдавшего его органа, а также</w:t>
      </w:r>
      <w:proofErr w:type="gramEnd"/>
      <w:r w:rsidRPr="004B2028">
        <w:rPr>
          <w:rFonts w:ascii="Times New Roman" w:hAnsi="Times New Roman" w:cs="Times New Roman"/>
          <w:color w:val="000000" w:themeColor="text1"/>
          <w:sz w:val="24"/>
          <w:szCs w:val="24"/>
        </w:rPr>
        <w:t xml:space="preserve"> адрес места жительства каждого члена инициативной группы.</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Ходатайство подписывается всеми членами инициативной группы. Ходатайство подлежит рассмотрению на ближайшем заседании представительного органа муниципального образования, но не позднее чем в тридцатидневный срок с момента поступления.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По итогам рассмотрения ходатайства представительный орган муниципального образования принимает решение:</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 в случае соответствия указанного ходатайства и вопроса (вопросов), предлагаемого (предлагаемых) инициативной группой для вынесения на собрание граждан, требованиям настоящей статьи - о назначении собрания граждан;</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2) в противном случае - об отказе в назначении собрания граждан.</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В решении о назначении собрания граждан указываются дата его проведения, территория его проведения и вопрос (вопросы), выносимый (выносимые) на собрание граждан.</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lastRenderedPageBreak/>
        <w:t>4.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5.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6.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7. Порядок назначения и проведения собрания граждан, а также полномочия собрания граждан определяются Федеральным </w:t>
      </w:r>
      <w:hyperlink r:id="rId51"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от 06.10.2003 N 131-ФЗ "Об общих принципах организации местного самоуправления в Российской Федерации", нормативным правовым актом представительного органа муниципального образования.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8. Итоги собрания граждан подлежат официальному опубликованию (обнародованию).</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Title"/>
        <w:ind w:firstLine="540"/>
        <w:jc w:val="both"/>
        <w:outlineLvl w:val="1"/>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Статья 17. Конференция граждан (собрание делегатов)</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Normal"/>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 В случаях, предусмотренных нормативным правовым актом представительного органа муниципального образования,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2. Порядок назначения и проведения конференции граждан (собрания делегатов), избрания делегатов определяется нормативным правовым актом представительного органа муниципального образования, уставом территориального общественного самоуправления.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3. Итоги конференции граждан (собрания делегатов) подлежат официальному опубликованию (обнародованию).</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Title"/>
        <w:ind w:firstLine="540"/>
        <w:jc w:val="both"/>
        <w:outlineLvl w:val="1"/>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Статья 18. Опрос граждан</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Normal"/>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 Опрос граждан проводится на всей территории муниципального образования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 Санкт-Петербурга.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Результаты опроса носят рекомендательный характер.</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2. В опросе граждан имеют право участвовать жители муниципального образования, обладающие избирательным правом.</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lastRenderedPageBreak/>
        <w:t>3. Опрос граждан проводится по инициативе:</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 представительного органа муниципального образования или главы муниципального образования - по вопросам местного значения;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2) органов государственной власти Санкт-Петербурга - для учета мнения граждан при принятии решений об изменении целевого назначения земель муниципального образования для объектов регионального и межрегионального значения.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4. Порядок назначения и проведения опроса граждан определяется нормативным правовым актом представительного органа муниципального образования в соответствии с </w:t>
      </w:r>
      <w:hyperlink r:id="rId52"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Санкт-Петербурга от 23.09.2009 N 420-79 "Об организации местного самоуправления в Санкт-Петербурге".</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5. Решение о назначении опроса граждан принимается представительным органом муниципального образования. В нормативном правовом акте представительного органа муниципального образования о назначении опроса граждан устанавливаются: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proofErr w:type="gramStart"/>
      <w:r w:rsidRPr="004B2028">
        <w:rPr>
          <w:rFonts w:ascii="Times New Roman" w:hAnsi="Times New Roman" w:cs="Times New Roman"/>
          <w:color w:val="000000" w:themeColor="text1"/>
          <w:sz w:val="24"/>
          <w:szCs w:val="24"/>
        </w:rPr>
        <w:t>1) дата и сроки проведения опроса;</w:t>
      </w:r>
      <w:proofErr w:type="gramEnd"/>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proofErr w:type="gramStart"/>
      <w:r w:rsidRPr="004B2028">
        <w:rPr>
          <w:rFonts w:ascii="Times New Roman" w:hAnsi="Times New Roman" w:cs="Times New Roman"/>
          <w:color w:val="000000" w:themeColor="text1"/>
          <w:sz w:val="24"/>
          <w:szCs w:val="24"/>
        </w:rPr>
        <w:t>2) формулировка вопроса (вопросов), предлагаемого (предлагаемых) при проведении опроса;</w:t>
      </w:r>
      <w:proofErr w:type="gramEnd"/>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3) методика проведения опроса;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4) форма опросного листа;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5) минимальная численность жителей муниципального образования, участвующих в опросе.</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6. Жители муниципального образования должны быть проинформированы о проведении опроса граждан не менее чем за 10 дней до его проведения.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7. Финансирование мероприятий, связанных с подготовкой и проведением опроса граждан, осуществляется: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 за счет средств местного бюджета - при проведении опроса по инициативе органов местного самоуправления;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2) за счет средств бюджета Санкт-Петербурга - при проведении опроса по инициативе органов государственной власти Санкт-Петербурга.</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Title"/>
        <w:ind w:firstLine="540"/>
        <w:jc w:val="both"/>
        <w:outlineLvl w:val="1"/>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Статья 19. Обращения граждан в органы местного самоуправления</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Normal"/>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 Граждане имеют право на индивидуальные и коллективные обращения в органы местного самоуправления.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2. Обращения граждан подлежат рассмотрению в порядке и сроки, установленные Федеральным </w:t>
      </w:r>
      <w:hyperlink r:id="rId53"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от 02.05.2006 N 59-ФЗ "О порядке рассмотрения обращений граждан Российской Федерации".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Title"/>
        <w:ind w:firstLine="540"/>
        <w:jc w:val="both"/>
        <w:outlineLvl w:val="1"/>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lastRenderedPageBreak/>
        <w:t>Статья 20. Другие формы непосредственного осуществления населением местного самоуправления и участия в его осуществлении</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Normal"/>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1. </w:t>
      </w:r>
      <w:proofErr w:type="gramStart"/>
      <w:r w:rsidRPr="004B2028">
        <w:rPr>
          <w:rFonts w:ascii="Times New Roman" w:hAnsi="Times New Roman" w:cs="Times New Roman"/>
          <w:color w:val="000000" w:themeColor="text1"/>
          <w:sz w:val="24"/>
          <w:szCs w:val="24"/>
        </w:rPr>
        <w:t xml:space="preserve">Наряду с предусмотренными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w:t>
      </w:r>
      <w:hyperlink r:id="rId54" w:history="1">
        <w:r w:rsidRPr="004B2028">
          <w:rPr>
            <w:rFonts w:ascii="Times New Roman" w:hAnsi="Times New Roman" w:cs="Times New Roman"/>
            <w:color w:val="000000" w:themeColor="text1"/>
            <w:sz w:val="24"/>
            <w:szCs w:val="24"/>
          </w:rPr>
          <w:t>Конституции</w:t>
        </w:r>
      </w:hyperlink>
      <w:r w:rsidRPr="004B2028">
        <w:rPr>
          <w:rFonts w:ascii="Times New Roman" w:hAnsi="Times New Roman" w:cs="Times New Roman"/>
          <w:color w:val="000000" w:themeColor="text1"/>
          <w:sz w:val="24"/>
          <w:szCs w:val="24"/>
        </w:rPr>
        <w:t xml:space="preserve"> Российской Федерации, Федеральному </w:t>
      </w:r>
      <w:hyperlink r:id="rId55" w:history="1">
        <w:r w:rsidRPr="004B2028">
          <w:rPr>
            <w:rFonts w:ascii="Times New Roman" w:hAnsi="Times New Roman" w:cs="Times New Roman"/>
            <w:color w:val="000000" w:themeColor="text1"/>
            <w:sz w:val="24"/>
            <w:szCs w:val="24"/>
          </w:rPr>
          <w:t>закону</w:t>
        </w:r>
      </w:hyperlink>
      <w:r w:rsidRPr="004B2028">
        <w:rPr>
          <w:rFonts w:ascii="Times New Roman" w:hAnsi="Times New Roman" w:cs="Times New Roman"/>
          <w:color w:val="000000" w:themeColor="text1"/>
          <w:sz w:val="24"/>
          <w:szCs w:val="24"/>
        </w:rPr>
        <w:t xml:space="preserve"> от 06.10.2003 N 131-ФЗ "Об общих принципах организации местного самоуправления в Российской Федерации" и иным федеральным законам, </w:t>
      </w:r>
      <w:hyperlink r:id="rId56" w:history="1">
        <w:r w:rsidRPr="004B2028">
          <w:rPr>
            <w:rFonts w:ascii="Times New Roman" w:hAnsi="Times New Roman" w:cs="Times New Roman"/>
            <w:color w:val="000000" w:themeColor="text1"/>
            <w:sz w:val="24"/>
            <w:szCs w:val="24"/>
          </w:rPr>
          <w:t>Уставу</w:t>
        </w:r>
      </w:hyperlink>
      <w:r w:rsidRPr="004B2028">
        <w:rPr>
          <w:rFonts w:ascii="Times New Roman" w:hAnsi="Times New Roman" w:cs="Times New Roman"/>
          <w:color w:val="000000" w:themeColor="text1"/>
          <w:sz w:val="24"/>
          <w:szCs w:val="24"/>
        </w:rPr>
        <w:t xml:space="preserve"> Санкт-Петербурга, законам Санкт-Петербурга.</w:t>
      </w:r>
      <w:proofErr w:type="gramEnd"/>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Title"/>
        <w:jc w:val="center"/>
        <w:outlineLvl w:val="0"/>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Глава 5. ОРГАНЫ МЕСТНОГО САМОУПРАВЛЕНИЯ И ДОЛЖНОСТНЫЕ ЛИЦА</w:t>
      </w:r>
    </w:p>
    <w:p w:rsidR="004B2028" w:rsidRPr="004B2028" w:rsidRDefault="004B2028">
      <w:pPr>
        <w:pStyle w:val="ConsPlusTitle"/>
        <w:jc w:val="center"/>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МЕСТНОГО САМОУПРАВЛЕНИЯ</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Title"/>
        <w:ind w:firstLine="540"/>
        <w:jc w:val="both"/>
        <w:outlineLvl w:val="1"/>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Статья 21. Органы местного самоуправления</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Normal"/>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 Структуру органов местного самоуправления составляют:</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 представительный орган муниципального образования - муниципальный совет внутригородского муниципального образования Санкт-Петербурга муниципальный округ Дворцовый округ;</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2) глава муниципального образования - глава внутригородского муниципального образования Санкт-Петербурга муниципальный округ Дворцовый округ;</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3) местная администрация (исполнительно-распорядительный орган муниципального образования) - местная администрация внутригородского муниципального образования Санкт-Петербурга муниципальный округ Дворцовый округ;</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4) контрольно-счетный орган муниципального образования.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2. Органы местного самоуправления не входят в систему органов государственной власти.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3. Изменение структуры органов местного самоуправления осуществляется не иначе как путем внесения изменений в настоящий Устав.</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Решение представительного органа муниципального образования об изменении структуры органов местного самоуправления вступает в силу не ранее чем по истечении срока полномочий представительного органа муниципального образования, принявшего указанное решение, за исключением случаев, предусмотренных Федеральным </w:t>
      </w:r>
      <w:hyperlink r:id="rId57"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от 06.10.2003 N 131-ФЗ "Об общих принципах организации местного самоуправления в Российской Федерации".</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Title"/>
        <w:ind w:firstLine="540"/>
        <w:jc w:val="both"/>
        <w:outlineLvl w:val="1"/>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Статья 22. Представительный орган муниципального образования</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Normal"/>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 Полное официальное наименование представительного органа муниципального образования - муниципальный совет внутригородского муниципального образования Санкт-Петербурга муниципальный округ Дворцовый округ.</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Сокращенное наименование представительного органа муниципального образования - Муниципальный Совет МО </w:t>
      </w:r>
      <w:proofErr w:type="spellStart"/>
      <w:proofErr w:type="gramStart"/>
      <w:r w:rsidRPr="004B2028">
        <w:rPr>
          <w:rFonts w:ascii="Times New Roman" w:hAnsi="Times New Roman" w:cs="Times New Roman"/>
          <w:color w:val="000000" w:themeColor="text1"/>
          <w:sz w:val="24"/>
          <w:szCs w:val="24"/>
        </w:rPr>
        <w:t>МО</w:t>
      </w:r>
      <w:proofErr w:type="spellEnd"/>
      <w:proofErr w:type="gramEnd"/>
      <w:r w:rsidRPr="004B2028">
        <w:rPr>
          <w:rFonts w:ascii="Times New Roman" w:hAnsi="Times New Roman" w:cs="Times New Roman"/>
          <w:color w:val="000000" w:themeColor="text1"/>
          <w:sz w:val="24"/>
          <w:szCs w:val="24"/>
        </w:rPr>
        <w:t xml:space="preserve"> Дворцовый округ.</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Место нахождения представительного органа муниципального образования: 191186, г. Санкт-Петербург, ул. </w:t>
      </w:r>
      <w:proofErr w:type="gramStart"/>
      <w:r w:rsidRPr="004B2028">
        <w:rPr>
          <w:rFonts w:ascii="Times New Roman" w:hAnsi="Times New Roman" w:cs="Times New Roman"/>
          <w:color w:val="000000" w:themeColor="text1"/>
          <w:sz w:val="24"/>
          <w:szCs w:val="24"/>
        </w:rPr>
        <w:t>Большая</w:t>
      </w:r>
      <w:proofErr w:type="gramEnd"/>
      <w:r w:rsidRPr="004B2028">
        <w:rPr>
          <w:rFonts w:ascii="Times New Roman" w:hAnsi="Times New Roman" w:cs="Times New Roman"/>
          <w:color w:val="000000" w:themeColor="text1"/>
          <w:sz w:val="24"/>
          <w:szCs w:val="24"/>
        </w:rPr>
        <w:t xml:space="preserve"> Конюшенная, д. 14.</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Представительный орган муниципального образования обладает правами юридического лица.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bookmarkStart w:id="7" w:name="P365"/>
      <w:bookmarkEnd w:id="7"/>
      <w:r w:rsidRPr="004B2028">
        <w:rPr>
          <w:rFonts w:ascii="Times New Roman" w:hAnsi="Times New Roman" w:cs="Times New Roman"/>
          <w:color w:val="000000" w:themeColor="text1"/>
          <w:sz w:val="24"/>
          <w:szCs w:val="24"/>
        </w:rPr>
        <w:t>2. Представительный орган муниципального образования состоит из 10 (десяти) депутатов.</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Срок полномочий представительного органа муниципального образования составляет 5 лет.</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3. Представительный орган муниципального образования может осуществлять свои полномочия в случае избрания не менее двух третей от установленной </w:t>
      </w:r>
      <w:hyperlink w:anchor="P365" w:history="1">
        <w:r w:rsidRPr="004B2028">
          <w:rPr>
            <w:rFonts w:ascii="Times New Roman" w:hAnsi="Times New Roman" w:cs="Times New Roman"/>
            <w:color w:val="000000" w:themeColor="text1"/>
            <w:sz w:val="24"/>
            <w:szCs w:val="24"/>
          </w:rPr>
          <w:t>пунктом 2</w:t>
        </w:r>
      </w:hyperlink>
      <w:r w:rsidRPr="004B2028">
        <w:rPr>
          <w:rFonts w:ascii="Times New Roman" w:hAnsi="Times New Roman" w:cs="Times New Roman"/>
          <w:color w:val="000000" w:themeColor="text1"/>
          <w:sz w:val="24"/>
          <w:szCs w:val="24"/>
        </w:rPr>
        <w:t xml:space="preserve"> настоящей статьи численности депутатов.</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Вновь избранный представительный орган муниципального образования собирается на первое заседание не позднее 30 дней со дня избрания представительного органа муниципального образования в правомочном составе.</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Заседание представительного органа муниципального образования считается правомочным, если на нем присутствует не менее 50 процентов от числа избранных депутатов.</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Заседания представительного органа муниципального образования проводятся в соответствии с Регламентом заседаний, утвержденным нормативным правовым актом представительного органа муниципального образования, но не реже одного раза в три месяца.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4. Полномочия представительного органа муниципального образования прекращаются со дня </w:t>
      </w:r>
      <w:proofErr w:type="gramStart"/>
      <w:r w:rsidRPr="004B2028">
        <w:rPr>
          <w:rFonts w:ascii="Times New Roman" w:hAnsi="Times New Roman" w:cs="Times New Roman"/>
          <w:color w:val="000000" w:themeColor="text1"/>
          <w:sz w:val="24"/>
          <w:szCs w:val="24"/>
        </w:rPr>
        <w:t>начала работы представительного органа муниципального образования нового созыва</w:t>
      </w:r>
      <w:proofErr w:type="gramEnd"/>
      <w:r w:rsidRPr="004B2028">
        <w:rPr>
          <w:rFonts w:ascii="Times New Roman" w:hAnsi="Times New Roman" w:cs="Times New Roman"/>
          <w:color w:val="000000" w:themeColor="text1"/>
          <w:sz w:val="24"/>
          <w:szCs w:val="24"/>
        </w:rPr>
        <w:t>.</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5. Организацию деятельности представительного органа муниципального образования осуществляет глава муниципального образования, </w:t>
      </w:r>
      <w:proofErr w:type="gramStart"/>
      <w:r w:rsidRPr="004B2028">
        <w:rPr>
          <w:rFonts w:ascii="Times New Roman" w:hAnsi="Times New Roman" w:cs="Times New Roman"/>
          <w:color w:val="000000" w:themeColor="text1"/>
          <w:sz w:val="24"/>
          <w:szCs w:val="24"/>
        </w:rPr>
        <w:t>исполняющий</w:t>
      </w:r>
      <w:proofErr w:type="gramEnd"/>
      <w:r w:rsidRPr="004B2028">
        <w:rPr>
          <w:rFonts w:ascii="Times New Roman" w:hAnsi="Times New Roman" w:cs="Times New Roman"/>
          <w:color w:val="000000" w:themeColor="text1"/>
          <w:sz w:val="24"/>
          <w:szCs w:val="24"/>
        </w:rPr>
        <w:t xml:space="preserve"> полномочия председателя представительного органа муниципального образования, и избираемый представительным органом муниципального образования из своего состава в порядке, установленном </w:t>
      </w:r>
      <w:hyperlink w:anchor="P434" w:history="1">
        <w:r w:rsidRPr="004B2028">
          <w:rPr>
            <w:rFonts w:ascii="Times New Roman" w:hAnsi="Times New Roman" w:cs="Times New Roman"/>
            <w:color w:val="000000" w:themeColor="text1"/>
            <w:sz w:val="24"/>
            <w:szCs w:val="24"/>
          </w:rPr>
          <w:t>статьей 27</w:t>
        </w:r>
      </w:hyperlink>
      <w:r w:rsidRPr="004B2028">
        <w:rPr>
          <w:rFonts w:ascii="Times New Roman" w:hAnsi="Times New Roman" w:cs="Times New Roman"/>
          <w:color w:val="000000" w:themeColor="text1"/>
          <w:sz w:val="24"/>
          <w:szCs w:val="24"/>
        </w:rPr>
        <w:t xml:space="preserve"> настоящего Устава.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6. Представительным органом муниципального образования для предварительной подготовки и рассмотрения вопросов, выносимых на заседания представительного органа, организации </w:t>
      </w:r>
      <w:proofErr w:type="gramStart"/>
      <w:r w:rsidRPr="004B2028">
        <w:rPr>
          <w:rFonts w:ascii="Times New Roman" w:hAnsi="Times New Roman" w:cs="Times New Roman"/>
          <w:color w:val="000000" w:themeColor="text1"/>
          <w:sz w:val="24"/>
          <w:szCs w:val="24"/>
        </w:rPr>
        <w:t>контроля за</w:t>
      </w:r>
      <w:proofErr w:type="gramEnd"/>
      <w:r w:rsidRPr="004B2028">
        <w:rPr>
          <w:rFonts w:ascii="Times New Roman" w:hAnsi="Times New Roman" w:cs="Times New Roman"/>
          <w:color w:val="000000" w:themeColor="text1"/>
          <w:sz w:val="24"/>
          <w:szCs w:val="24"/>
        </w:rPr>
        <w:t xml:space="preserve"> деятельностью иных органов местного самоуправления муниципального образования, а также для разрешения иных вопросов могут образовываться постоянные комиссии, рабочие группы в порядке, установленном Регламентом представительного органа муниципального образования.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7. Расходы на обеспечение деятельности представительного органа муниципального </w:t>
      </w:r>
      <w:r w:rsidRPr="004B2028">
        <w:rPr>
          <w:rFonts w:ascii="Times New Roman" w:hAnsi="Times New Roman" w:cs="Times New Roman"/>
          <w:color w:val="000000" w:themeColor="text1"/>
          <w:sz w:val="24"/>
          <w:szCs w:val="24"/>
        </w:rPr>
        <w:lastRenderedPageBreak/>
        <w:t>образования предусматриваются в местном бюджете отдельной строкой в соответствии с классификацией расходов бюджетов Российской Федерации.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Управление </w:t>
      </w:r>
      <w:proofErr w:type="gramStart"/>
      <w:r w:rsidRPr="004B2028">
        <w:rPr>
          <w:rFonts w:ascii="Times New Roman" w:hAnsi="Times New Roman" w:cs="Times New Roman"/>
          <w:color w:val="000000" w:themeColor="text1"/>
          <w:sz w:val="24"/>
          <w:szCs w:val="24"/>
        </w:rPr>
        <w:t>и(</w:t>
      </w:r>
      <w:proofErr w:type="gramEnd"/>
      <w:r w:rsidRPr="004B2028">
        <w:rPr>
          <w:rFonts w:ascii="Times New Roman" w:hAnsi="Times New Roman" w:cs="Times New Roman"/>
          <w:color w:val="000000" w:themeColor="text1"/>
          <w:sz w:val="24"/>
          <w:szCs w:val="24"/>
        </w:rPr>
        <w:t>или) распоряжение представительным органом муниципального образования или отдельными депутатами (группами депутатов) в какой бы то ни было форме средствами местного бюджета в процессе его исполнения не допускаются, за исключением средств местного бюджета, направляемых на обеспечение деятельности представительного органа муниципального образования и депутатов.</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Title"/>
        <w:ind w:firstLine="540"/>
        <w:jc w:val="both"/>
        <w:outlineLvl w:val="1"/>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Статья 23. Полномочия представительного органа муниципального образования</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Normal"/>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 В исключительной компетенции представительного органа муниципального образования находятся: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 принятие устава муниципального образования и внесение в него изменений и дополнений;</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2) утверждение местного бюджета и отчета о его исполнении;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3) утверждение стратегии социально-экономического развития муниципального образования;</w:t>
      </w:r>
    </w:p>
    <w:p w:rsidR="004B2028" w:rsidRPr="004B2028" w:rsidRDefault="004B2028">
      <w:pPr>
        <w:pStyle w:val="ConsPlusNormal"/>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w:t>
      </w:r>
      <w:proofErr w:type="spellStart"/>
      <w:r w:rsidRPr="004B2028">
        <w:rPr>
          <w:rFonts w:ascii="Times New Roman" w:hAnsi="Times New Roman" w:cs="Times New Roman"/>
          <w:color w:val="000000" w:themeColor="text1"/>
          <w:sz w:val="24"/>
          <w:szCs w:val="24"/>
        </w:rPr>
        <w:t>пп</w:t>
      </w:r>
      <w:proofErr w:type="spellEnd"/>
      <w:r w:rsidRPr="004B2028">
        <w:rPr>
          <w:rFonts w:ascii="Times New Roman" w:hAnsi="Times New Roman" w:cs="Times New Roman"/>
          <w:color w:val="000000" w:themeColor="text1"/>
          <w:sz w:val="24"/>
          <w:szCs w:val="24"/>
        </w:rPr>
        <w:t xml:space="preserve">. 3 в ред. </w:t>
      </w:r>
      <w:hyperlink r:id="rId58" w:history="1">
        <w:r w:rsidRPr="004B2028">
          <w:rPr>
            <w:rFonts w:ascii="Times New Roman" w:hAnsi="Times New Roman" w:cs="Times New Roman"/>
            <w:color w:val="000000" w:themeColor="text1"/>
            <w:sz w:val="24"/>
            <w:szCs w:val="24"/>
          </w:rPr>
          <w:t>Решения</w:t>
        </w:r>
      </w:hyperlink>
      <w:r w:rsidRPr="004B2028">
        <w:rPr>
          <w:rFonts w:ascii="Times New Roman" w:hAnsi="Times New Roman" w:cs="Times New Roman"/>
          <w:color w:val="000000" w:themeColor="text1"/>
          <w:sz w:val="24"/>
          <w:szCs w:val="24"/>
        </w:rPr>
        <w:t xml:space="preserve"> Муниципального совета муниципального образования муниципальный округ Дворцовый округ от 19.08.2019 N 351)</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4) определение порядка управления и распоряжения имуществом, находящимся в муниципальной собственности;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5)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6) определение порядка участия муниципального образования в организациях межмуниципального сотрудничества;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7) определение порядка материально-технического и организационного обеспечения деятельности органов местного самоуправления;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8) </w:t>
      </w:r>
      <w:proofErr w:type="gramStart"/>
      <w:r w:rsidRPr="004B2028">
        <w:rPr>
          <w:rFonts w:ascii="Times New Roman" w:hAnsi="Times New Roman" w:cs="Times New Roman"/>
          <w:color w:val="000000" w:themeColor="text1"/>
          <w:sz w:val="24"/>
          <w:szCs w:val="24"/>
        </w:rPr>
        <w:t>контроль за</w:t>
      </w:r>
      <w:proofErr w:type="gramEnd"/>
      <w:r w:rsidRPr="004B2028">
        <w:rPr>
          <w:rFonts w:ascii="Times New Roman" w:hAnsi="Times New Roman" w:cs="Times New Roman"/>
          <w:color w:val="000000" w:themeColor="text1"/>
          <w:sz w:val="24"/>
          <w:szCs w:val="24"/>
        </w:rPr>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9) принятие решения об удалении главы муниципального образования в отставку.</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2. Представительный орган муниципального образования заслушивает ежегодные отчеты главы муниципального образования, главы местной администрации о результатах их деятельности, деятельности местной администрации и иных подведомственных главе муниципального образования органов местного самоуправления, в том числе о решении вопросов, поставленных представительным органом муниципального образования.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3. Представительный орган муниципального образования осуществляет иные полномочия, отнесенные к его компетенции федеральными законами и принятыми в соответствии с ними </w:t>
      </w:r>
      <w:hyperlink r:id="rId59" w:history="1">
        <w:r w:rsidRPr="004B2028">
          <w:rPr>
            <w:rFonts w:ascii="Times New Roman" w:hAnsi="Times New Roman" w:cs="Times New Roman"/>
            <w:color w:val="000000" w:themeColor="text1"/>
            <w:sz w:val="24"/>
            <w:szCs w:val="24"/>
          </w:rPr>
          <w:t>Уставом</w:t>
        </w:r>
      </w:hyperlink>
      <w:r w:rsidRPr="004B2028">
        <w:rPr>
          <w:rFonts w:ascii="Times New Roman" w:hAnsi="Times New Roman" w:cs="Times New Roman"/>
          <w:color w:val="000000" w:themeColor="text1"/>
          <w:sz w:val="24"/>
          <w:szCs w:val="24"/>
        </w:rPr>
        <w:t xml:space="preserve"> Санкт-Петербурга, законами Санкт-Петербурга, настоящим Уставом.</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Title"/>
        <w:ind w:firstLine="540"/>
        <w:jc w:val="both"/>
        <w:outlineLvl w:val="1"/>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lastRenderedPageBreak/>
        <w:t>Статья 24. Досрочное прекращение полномочий представительного органа муниципального образования, депутата представительного органа муниципального образования</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Normal"/>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 Полномочия представительного органа муниципального образования прекращаются досрочно в случае:</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1) роспуска представительного органа муниципального образования в порядке и по основаниям, которые установлены </w:t>
      </w:r>
      <w:hyperlink w:anchor="P776" w:history="1">
        <w:r w:rsidRPr="004B2028">
          <w:rPr>
            <w:rFonts w:ascii="Times New Roman" w:hAnsi="Times New Roman" w:cs="Times New Roman"/>
            <w:color w:val="000000" w:themeColor="text1"/>
            <w:sz w:val="24"/>
            <w:szCs w:val="24"/>
          </w:rPr>
          <w:t>статьей 54</w:t>
        </w:r>
      </w:hyperlink>
      <w:r w:rsidRPr="004B2028">
        <w:rPr>
          <w:rFonts w:ascii="Times New Roman" w:hAnsi="Times New Roman" w:cs="Times New Roman"/>
          <w:color w:val="000000" w:themeColor="text1"/>
          <w:sz w:val="24"/>
          <w:szCs w:val="24"/>
        </w:rPr>
        <w:t xml:space="preserve"> настоящего Устава;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2) принятия представительным органом муниципального образования решения о самороспуске в порядке, установленном </w:t>
      </w:r>
      <w:hyperlink w:anchor="P417" w:history="1">
        <w:r w:rsidRPr="004B2028">
          <w:rPr>
            <w:rFonts w:ascii="Times New Roman" w:hAnsi="Times New Roman" w:cs="Times New Roman"/>
            <w:color w:val="000000" w:themeColor="text1"/>
            <w:sz w:val="24"/>
            <w:szCs w:val="24"/>
          </w:rPr>
          <w:t>статьей 25</w:t>
        </w:r>
      </w:hyperlink>
      <w:r w:rsidRPr="004B2028">
        <w:rPr>
          <w:rFonts w:ascii="Times New Roman" w:hAnsi="Times New Roman" w:cs="Times New Roman"/>
          <w:color w:val="000000" w:themeColor="text1"/>
          <w:sz w:val="24"/>
          <w:szCs w:val="24"/>
        </w:rPr>
        <w:t xml:space="preserve"> настоящего Устава;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3) вступления в силу решения Санкт-Петербургского городского суда о неправомочности состава депутатов представительного органа муниципального образования, в том числе в связи со сложением депутатами своих полномочий;</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4) преобразования муниципального образования;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5)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6) нарушения срока издания муниципального правового акта, требуемого для реализации решения, принятого путем прямого волеизъявления граждан.</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2. Досрочное прекращение полномочий представительного органа муниципального образования влечет досрочное прекращение полномочий его депутатов.</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3. В случае досрочного прекращения полномочий представительного органа муниципального образования досрочные выборы в представительный орган проводятся в сроки, установленные Федеральным </w:t>
      </w:r>
      <w:hyperlink r:id="rId60"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от 12.06.2002 N 67-ФЗ "Об основных гарантиях избирательных прав и права на участие в референдуме граждан Российской Федерации".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4. Полномочия депутата представительного органа муниципального образования прекращаются досрочно в случае:</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 смерти;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2) отставки по собственному желанию;</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3) признания судом недееспособным или ограниченно дееспособным;</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4) признания судом безвестно отсутствующим или объявления умершим;</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5) вступления в отношении его в законную силу обвинительного приговора суда;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6) выезда за пределы Российской Федерации на постоянное место жительства;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proofErr w:type="gramStart"/>
      <w:r w:rsidRPr="004B2028">
        <w:rPr>
          <w:rFonts w:ascii="Times New Roman" w:hAnsi="Times New Roman" w:cs="Times New Roman"/>
          <w:color w:val="000000" w:themeColor="text1"/>
          <w:sz w:val="24"/>
          <w:szCs w:val="24"/>
        </w:rPr>
        <w:t xml:space="preserve">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w:t>
      </w:r>
      <w:r w:rsidRPr="004B2028">
        <w:rPr>
          <w:rFonts w:ascii="Times New Roman" w:hAnsi="Times New Roman" w:cs="Times New Roman"/>
          <w:color w:val="000000" w:themeColor="text1"/>
          <w:sz w:val="24"/>
          <w:szCs w:val="24"/>
        </w:rPr>
        <w:lastRenderedPageBreak/>
        <w:t>государства, не являющегося участником международного договора Российской</w:t>
      </w:r>
      <w:proofErr w:type="gramEnd"/>
      <w:r w:rsidRPr="004B2028">
        <w:rPr>
          <w:rFonts w:ascii="Times New Roman" w:hAnsi="Times New Roman" w:cs="Times New Roman"/>
          <w:color w:val="000000" w:themeColor="text1"/>
          <w:sz w:val="24"/>
          <w:szCs w:val="24"/>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8) отзыва избирателями;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9) призыва на военную службу или направления на заменяющую ее альтернативную гражданскую службу;</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10) в иных случаях, установленных Федеральным </w:t>
      </w:r>
      <w:hyperlink r:id="rId61"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от 06.10.2003 N 131-ФЗ "Об общих принципах организации местного самоуправления в Российской Федерации" и иными федеральными законами.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5. </w:t>
      </w:r>
      <w:proofErr w:type="gramStart"/>
      <w:r w:rsidRPr="004B2028">
        <w:rPr>
          <w:rFonts w:ascii="Times New Roman" w:hAnsi="Times New Roman" w:cs="Times New Roman"/>
          <w:color w:val="000000" w:themeColor="text1"/>
          <w:sz w:val="24"/>
          <w:szCs w:val="24"/>
        </w:rPr>
        <w:t>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roofErr w:type="gramEnd"/>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Title"/>
        <w:ind w:firstLine="540"/>
        <w:jc w:val="both"/>
        <w:outlineLvl w:val="1"/>
        <w:rPr>
          <w:rFonts w:ascii="Times New Roman" w:hAnsi="Times New Roman" w:cs="Times New Roman"/>
          <w:color w:val="000000" w:themeColor="text1"/>
          <w:sz w:val="24"/>
          <w:szCs w:val="24"/>
        </w:rPr>
      </w:pPr>
      <w:bookmarkStart w:id="8" w:name="P417"/>
      <w:bookmarkEnd w:id="8"/>
      <w:r w:rsidRPr="004B2028">
        <w:rPr>
          <w:rFonts w:ascii="Times New Roman" w:hAnsi="Times New Roman" w:cs="Times New Roman"/>
          <w:color w:val="000000" w:themeColor="text1"/>
          <w:sz w:val="24"/>
          <w:szCs w:val="24"/>
        </w:rPr>
        <w:t>Статья 25. Порядок самороспуска представительного органа муниципального образования</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Normal"/>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 Самороспуск представительного органа муниципального образования - досрочное прекращение осуществления представительным органом муниципального образования своих полномочий.</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bookmarkStart w:id="9" w:name="P420"/>
      <w:bookmarkEnd w:id="9"/>
      <w:r w:rsidRPr="004B2028">
        <w:rPr>
          <w:rFonts w:ascii="Times New Roman" w:hAnsi="Times New Roman" w:cs="Times New Roman"/>
          <w:color w:val="000000" w:themeColor="text1"/>
          <w:sz w:val="24"/>
          <w:szCs w:val="24"/>
        </w:rPr>
        <w:t>2. С мотивированной инициативой о самороспуске представительного органа муниципального образования может выступить группа депутатов численностью не менее 50 процентов от установленной настоящим Уставом численности депутатов, путем подачи главе муниципального образования письменного заявления, подписанного всеми депутатами этой группы.</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3. Письменное заявление, указанное в </w:t>
      </w:r>
      <w:hyperlink w:anchor="P420" w:history="1">
        <w:r w:rsidRPr="004B2028">
          <w:rPr>
            <w:rFonts w:ascii="Times New Roman" w:hAnsi="Times New Roman" w:cs="Times New Roman"/>
            <w:color w:val="000000" w:themeColor="text1"/>
            <w:sz w:val="24"/>
            <w:szCs w:val="24"/>
          </w:rPr>
          <w:t>пункте 2</w:t>
        </w:r>
      </w:hyperlink>
      <w:r w:rsidRPr="004B2028">
        <w:rPr>
          <w:rFonts w:ascii="Times New Roman" w:hAnsi="Times New Roman" w:cs="Times New Roman"/>
          <w:color w:val="000000" w:themeColor="text1"/>
          <w:sz w:val="24"/>
          <w:szCs w:val="24"/>
        </w:rPr>
        <w:t xml:space="preserve"> настоящей статьи, подлежит рассмотрению на заседании представительного органа муниципального образования не позднее чем через 30 дней со дня его подачи.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Заседание представительного органа муниципального образования по вопросу самороспуска проводится открыто и гласно, должно гарантировать возможность всестороннего и объективного обсуждения всех обстоятельств и обоснований инициативы самороспуска депутатами.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4. Решение о самороспуске представительного органа муниципального образования принимается большинством в две трети голосов от установленной численности депутатов.</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5. Решение о самороспуске представительного органа муниципального образования подлежит официальному опубликованию в средствах массовой информации муниципального образования не позднее чем через пять дней со дня его принятия.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6. Решение о самороспуске представительного органа муниципального образования не позднее трех дней со дня его принятия должно быть доведено до сведения избирательной комиссии муниципального образования.</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Title"/>
        <w:ind w:firstLine="540"/>
        <w:jc w:val="both"/>
        <w:outlineLvl w:val="1"/>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lastRenderedPageBreak/>
        <w:t>Статья 26. Глава муниципального образования</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Normal"/>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 Глава муниципального образования является высшим должностным лицом муниципального образования и наделяется настоящим Уставом собственными полномочиями по решению вопросов местного значения.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2. Глава муниципального образования может осуществлять свои полномочия на постоянной основе.</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3. Глава муниципального образования </w:t>
      </w:r>
      <w:proofErr w:type="gramStart"/>
      <w:r w:rsidRPr="004B2028">
        <w:rPr>
          <w:rFonts w:ascii="Times New Roman" w:hAnsi="Times New Roman" w:cs="Times New Roman"/>
          <w:color w:val="000000" w:themeColor="text1"/>
          <w:sz w:val="24"/>
          <w:szCs w:val="24"/>
        </w:rPr>
        <w:t>подконтролен</w:t>
      </w:r>
      <w:proofErr w:type="gramEnd"/>
      <w:r w:rsidRPr="004B2028">
        <w:rPr>
          <w:rFonts w:ascii="Times New Roman" w:hAnsi="Times New Roman" w:cs="Times New Roman"/>
          <w:color w:val="000000" w:themeColor="text1"/>
          <w:sz w:val="24"/>
          <w:szCs w:val="24"/>
        </w:rPr>
        <w:t xml:space="preserve"> и подотчетен населению и представительному органу муниципального образования.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Глава муниципального образования не позднее 1 апреля текущего года представляет представительному органу муниципального образования ежегодные отчеты о результатах своей деятельности, в том числе о решении вопросов, поставленных представительным органом муниципального образования.</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Title"/>
        <w:ind w:firstLine="540"/>
        <w:jc w:val="both"/>
        <w:outlineLvl w:val="1"/>
        <w:rPr>
          <w:rFonts w:ascii="Times New Roman" w:hAnsi="Times New Roman" w:cs="Times New Roman"/>
          <w:color w:val="000000" w:themeColor="text1"/>
          <w:sz w:val="24"/>
          <w:szCs w:val="24"/>
        </w:rPr>
      </w:pPr>
      <w:bookmarkStart w:id="10" w:name="P434"/>
      <w:bookmarkEnd w:id="10"/>
      <w:r w:rsidRPr="004B2028">
        <w:rPr>
          <w:rFonts w:ascii="Times New Roman" w:hAnsi="Times New Roman" w:cs="Times New Roman"/>
          <w:color w:val="000000" w:themeColor="text1"/>
          <w:sz w:val="24"/>
          <w:szCs w:val="24"/>
        </w:rPr>
        <w:t>Статья 27. Выборы главы муниципального образования</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Normal"/>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 Глава муниципального образования избирается представительным органом муниципального образования из своего состава на срок полномочий представительного органа муниципального образования и исполняет полномочия его председателя.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2. Выборы главы муниципального образования проводятся в срок не позднее 30 дней со дня избрания представительного органа муниципального образования в правомочном составе.</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3. Глава муниципального образования избирается тайным голосованием.</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4. Избранным на должность главы муниципального образования считается кандидат, набравший большинство голосов от установленной настоящим Уставом численности депутатов представительного органа муниципального образования.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5. Полномочия главы муниципального образования начинаются со дня его вступления в должность и прекращаются в день вступления в должность вновь избранного главы муниципального образования.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6. В случае досрочного прекращения полномочий главы муниципального образования избрание главы муниципального образования осуществляется не позднее чем через шесть месяцев со дня такого прекращения полномочий.</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При этом</w:t>
      </w:r>
      <w:proofErr w:type="gramStart"/>
      <w:r w:rsidRPr="004B2028">
        <w:rPr>
          <w:rFonts w:ascii="Times New Roman" w:hAnsi="Times New Roman" w:cs="Times New Roman"/>
          <w:color w:val="000000" w:themeColor="text1"/>
          <w:sz w:val="24"/>
          <w:szCs w:val="24"/>
        </w:rPr>
        <w:t>,</w:t>
      </w:r>
      <w:proofErr w:type="gramEnd"/>
      <w:r w:rsidRPr="004B2028">
        <w:rPr>
          <w:rFonts w:ascii="Times New Roman" w:hAnsi="Times New Roman" w:cs="Times New Roman"/>
          <w:color w:val="000000" w:themeColor="text1"/>
          <w:sz w:val="24"/>
          <w:szCs w:val="24"/>
        </w:rPr>
        <w:t xml:space="preserve"> если до истечения срока полномочий представительного органа муниципального образования осталось менее шести месяцев, избрание главы муниципального образования из состава представительного органа муниципального образования осуществляется на первом заседании вновь избранного представительного органа муниципального образования.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7. </w:t>
      </w:r>
      <w:proofErr w:type="gramStart"/>
      <w:r w:rsidRPr="004B2028">
        <w:rPr>
          <w:rFonts w:ascii="Times New Roman" w:hAnsi="Times New Roman" w:cs="Times New Roman"/>
          <w:color w:val="000000" w:themeColor="text1"/>
          <w:sz w:val="24"/>
          <w:szCs w:val="24"/>
        </w:rPr>
        <w:t>В случае если глава муниципального образования, полномочия которого прекращены досрочно на основании правового акта высшего должностного лица Санкт-Петербурга об отрешении от должности главы муниципального образования либо на основании решения представительного органа муниципального образования об удалении главы муниципального образования в отставку, обжалует данные правовой акт или решение в судебном порядке, представительный орган муниципального образования не вправе принимать решение об избрании главы</w:t>
      </w:r>
      <w:proofErr w:type="gramEnd"/>
      <w:r w:rsidRPr="004B2028">
        <w:rPr>
          <w:rFonts w:ascii="Times New Roman" w:hAnsi="Times New Roman" w:cs="Times New Roman"/>
          <w:color w:val="000000" w:themeColor="text1"/>
          <w:sz w:val="24"/>
          <w:szCs w:val="24"/>
        </w:rPr>
        <w:t xml:space="preserve"> муниципального образования до </w:t>
      </w:r>
      <w:r w:rsidRPr="004B2028">
        <w:rPr>
          <w:rFonts w:ascii="Times New Roman" w:hAnsi="Times New Roman" w:cs="Times New Roman"/>
          <w:color w:val="000000" w:themeColor="text1"/>
          <w:sz w:val="24"/>
          <w:szCs w:val="24"/>
        </w:rPr>
        <w:lastRenderedPageBreak/>
        <w:t>вступления решения суда в законную силу.</w:t>
      </w:r>
    </w:p>
    <w:p w:rsidR="004B2028" w:rsidRPr="004B2028" w:rsidRDefault="004B2028">
      <w:pPr>
        <w:pStyle w:val="ConsPlusNormal"/>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(п. 7 введен </w:t>
      </w:r>
      <w:hyperlink r:id="rId62" w:history="1">
        <w:r w:rsidRPr="004B2028">
          <w:rPr>
            <w:rFonts w:ascii="Times New Roman" w:hAnsi="Times New Roman" w:cs="Times New Roman"/>
            <w:color w:val="000000" w:themeColor="text1"/>
            <w:sz w:val="24"/>
            <w:szCs w:val="24"/>
          </w:rPr>
          <w:t>Решением</w:t>
        </w:r>
      </w:hyperlink>
      <w:r w:rsidRPr="004B2028">
        <w:rPr>
          <w:rFonts w:ascii="Times New Roman" w:hAnsi="Times New Roman" w:cs="Times New Roman"/>
          <w:color w:val="000000" w:themeColor="text1"/>
          <w:sz w:val="24"/>
          <w:szCs w:val="24"/>
        </w:rPr>
        <w:t xml:space="preserve"> Муниципального совета муниципального образования муниципальный округ Дворцовый округ от 19.08.2019 N 351)</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Title"/>
        <w:ind w:firstLine="540"/>
        <w:jc w:val="both"/>
        <w:outlineLvl w:val="1"/>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Статья 28. Полномочия главы муниципального образования</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Normal"/>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Глава муниципального образования: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 представляет муниципальное образование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муниципального образования;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2) подписывает и обнародует в порядке, установленном настоящим Уставом, нормативные правовые акты, принятые представительным органом муниципального образования;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3) издает в пределах своих полномочий правовые акты;</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4) вправе требовать созыва внеочередного заседания представительного органа муниципального образования;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Санкт-Петербурга;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6) осуществляет иные полномочия, отнесенные к его компетенции федеральными законами и принятыми в соответствии с ними </w:t>
      </w:r>
      <w:hyperlink r:id="rId63" w:history="1">
        <w:r w:rsidRPr="004B2028">
          <w:rPr>
            <w:rFonts w:ascii="Times New Roman" w:hAnsi="Times New Roman" w:cs="Times New Roman"/>
            <w:color w:val="000000" w:themeColor="text1"/>
            <w:sz w:val="24"/>
            <w:szCs w:val="24"/>
          </w:rPr>
          <w:t>Уставом</w:t>
        </w:r>
      </w:hyperlink>
      <w:r w:rsidRPr="004B2028">
        <w:rPr>
          <w:rFonts w:ascii="Times New Roman" w:hAnsi="Times New Roman" w:cs="Times New Roman"/>
          <w:color w:val="000000" w:themeColor="text1"/>
          <w:sz w:val="24"/>
          <w:szCs w:val="24"/>
        </w:rPr>
        <w:t xml:space="preserve"> Санкт-Петербурга, законами Санкт-Петербурга, настоящим Уставом.</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Title"/>
        <w:ind w:firstLine="540"/>
        <w:jc w:val="both"/>
        <w:outlineLvl w:val="1"/>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Статья 29. Досрочное прекращение полномочий главы муниципального образования</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Normal"/>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 Полномочия главы муниципального образования прекращаются досрочно в случае:</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 смерти;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2) отставки по собственному желанию;</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3) удаления в отставку в соответствии со </w:t>
      </w:r>
      <w:hyperlink w:anchor="P793" w:history="1">
        <w:r w:rsidRPr="004B2028">
          <w:rPr>
            <w:rFonts w:ascii="Times New Roman" w:hAnsi="Times New Roman" w:cs="Times New Roman"/>
            <w:color w:val="000000" w:themeColor="text1"/>
            <w:sz w:val="24"/>
            <w:szCs w:val="24"/>
          </w:rPr>
          <w:t>статьей 56</w:t>
        </w:r>
      </w:hyperlink>
      <w:r w:rsidRPr="004B2028">
        <w:rPr>
          <w:rFonts w:ascii="Times New Roman" w:hAnsi="Times New Roman" w:cs="Times New Roman"/>
          <w:color w:val="000000" w:themeColor="text1"/>
          <w:sz w:val="24"/>
          <w:szCs w:val="24"/>
        </w:rPr>
        <w:t xml:space="preserve"> настоящего Устава;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4) отрешения от должности в соответствии со </w:t>
      </w:r>
      <w:hyperlink w:anchor="P785" w:history="1">
        <w:r w:rsidRPr="004B2028">
          <w:rPr>
            <w:rFonts w:ascii="Times New Roman" w:hAnsi="Times New Roman" w:cs="Times New Roman"/>
            <w:color w:val="000000" w:themeColor="text1"/>
            <w:sz w:val="24"/>
            <w:szCs w:val="24"/>
          </w:rPr>
          <w:t>статьей 55</w:t>
        </w:r>
      </w:hyperlink>
      <w:r w:rsidRPr="004B2028">
        <w:rPr>
          <w:rFonts w:ascii="Times New Roman" w:hAnsi="Times New Roman" w:cs="Times New Roman"/>
          <w:color w:val="000000" w:themeColor="text1"/>
          <w:sz w:val="24"/>
          <w:szCs w:val="24"/>
        </w:rPr>
        <w:t xml:space="preserve"> настоящего Устава;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5) признания судом недееспособным или ограниченно дееспособным;</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6) признания судом безвестно отсутствующим или объявления умершим;</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7) вступления в отношении его в законную силу обвинительного приговора суда;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8) выезда за пределы Российской Федерации на постоянное место жительства;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proofErr w:type="gramStart"/>
      <w:r w:rsidRPr="004B2028">
        <w:rPr>
          <w:rFonts w:ascii="Times New Roman" w:hAnsi="Times New Roman" w:cs="Times New Roman"/>
          <w:color w:val="000000" w:themeColor="text1"/>
          <w:sz w:val="24"/>
          <w:szCs w:val="24"/>
        </w:rPr>
        <w:t xml:space="preserve">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w:t>
      </w:r>
      <w:r w:rsidRPr="004B2028">
        <w:rPr>
          <w:rFonts w:ascii="Times New Roman" w:hAnsi="Times New Roman" w:cs="Times New Roman"/>
          <w:color w:val="000000" w:themeColor="text1"/>
          <w:sz w:val="24"/>
          <w:szCs w:val="24"/>
        </w:rPr>
        <w:lastRenderedPageBreak/>
        <w:t>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4B2028">
        <w:rPr>
          <w:rFonts w:ascii="Times New Roman" w:hAnsi="Times New Roman" w:cs="Times New Roman"/>
          <w:color w:val="000000" w:themeColor="text1"/>
          <w:sz w:val="24"/>
          <w:szCs w:val="24"/>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10) отзыва избирателями;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11) установленной в судебном порядке стойкой неспособности по состоянию здоровья осуществлять полномочия главы муниципального образования;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12) преобразования муниципального образования;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13)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2. 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а также в период временного отсутствия (командировка, отпуск, временная нетрудоспособность и др.) его полномочия временно исполняет заместитель главы муниципального образования.</w:t>
      </w:r>
    </w:p>
    <w:p w:rsidR="004B2028" w:rsidRPr="004B2028" w:rsidRDefault="004B2028">
      <w:pPr>
        <w:pStyle w:val="ConsPlusNormal"/>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w:t>
      </w:r>
      <w:proofErr w:type="gramStart"/>
      <w:r w:rsidRPr="004B2028">
        <w:rPr>
          <w:rFonts w:ascii="Times New Roman" w:hAnsi="Times New Roman" w:cs="Times New Roman"/>
          <w:color w:val="000000" w:themeColor="text1"/>
          <w:sz w:val="24"/>
          <w:szCs w:val="24"/>
        </w:rPr>
        <w:t>п</w:t>
      </w:r>
      <w:proofErr w:type="gramEnd"/>
      <w:r w:rsidRPr="004B2028">
        <w:rPr>
          <w:rFonts w:ascii="Times New Roman" w:hAnsi="Times New Roman" w:cs="Times New Roman"/>
          <w:color w:val="000000" w:themeColor="text1"/>
          <w:sz w:val="24"/>
          <w:szCs w:val="24"/>
        </w:rPr>
        <w:t xml:space="preserve">. 2 в ред. </w:t>
      </w:r>
      <w:hyperlink r:id="rId64" w:history="1">
        <w:r w:rsidRPr="004B2028">
          <w:rPr>
            <w:rFonts w:ascii="Times New Roman" w:hAnsi="Times New Roman" w:cs="Times New Roman"/>
            <w:color w:val="000000" w:themeColor="text1"/>
            <w:sz w:val="24"/>
            <w:szCs w:val="24"/>
          </w:rPr>
          <w:t>Решения</w:t>
        </w:r>
      </w:hyperlink>
      <w:r w:rsidRPr="004B2028">
        <w:rPr>
          <w:rFonts w:ascii="Times New Roman" w:hAnsi="Times New Roman" w:cs="Times New Roman"/>
          <w:color w:val="000000" w:themeColor="text1"/>
          <w:sz w:val="24"/>
          <w:szCs w:val="24"/>
        </w:rPr>
        <w:t xml:space="preserve"> Муниципального совета муниципального образования муниципальный округ Дворцовый округ от 19.08.2019 N 351)</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3. Заместитель главы муниципального образования избирается представительным органом муниципального образования из своего состава на срок полномочий представительного органа муниципального образования путем проведения тайного голосования.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Избранным на должность заместителя главы муниципального образования считается депутат, набравший большинство голосов от установленной настоящим Уставом численности депутатов представительного органа муниципального образования.</w:t>
      </w:r>
    </w:p>
    <w:p w:rsidR="004B2028" w:rsidRPr="004B2028" w:rsidRDefault="004B2028">
      <w:pPr>
        <w:pStyle w:val="ConsPlusNormal"/>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w:t>
      </w:r>
      <w:proofErr w:type="gramStart"/>
      <w:r w:rsidRPr="004B2028">
        <w:rPr>
          <w:rFonts w:ascii="Times New Roman" w:hAnsi="Times New Roman" w:cs="Times New Roman"/>
          <w:color w:val="000000" w:themeColor="text1"/>
          <w:sz w:val="24"/>
          <w:szCs w:val="24"/>
        </w:rPr>
        <w:t>п</w:t>
      </w:r>
      <w:proofErr w:type="gramEnd"/>
      <w:r w:rsidRPr="004B2028">
        <w:rPr>
          <w:rFonts w:ascii="Times New Roman" w:hAnsi="Times New Roman" w:cs="Times New Roman"/>
          <w:color w:val="000000" w:themeColor="text1"/>
          <w:sz w:val="24"/>
          <w:szCs w:val="24"/>
        </w:rPr>
        <w:t xml:space="preserve">. 3 введен </w:t>
      </w:r>
      <w:hyperlink r:id="rId65" w:history="1">
        <w:r w:rsidRPr="004B2028">
          <w:rPr>
            <w:rFonts w:ascii="Times New Roman" w:hAnsi="Times New Roman" w:cs="Times New Roman"/>
            <w:color w:val="000000" w:themeColor="text1"/>
            <w:sz w:val="24"/>
            <w:szCs w:val="24"/>
          </w:rPr>
          <w:t>Решением</w:t>
        </w:r>
      </w:hyperlink>
      <w:r w:rsidRPr="004B2028">
        <w:rPr>
          <w:rFonts w:ascii="Times New Roman" w:hAnsi="Times New Roman" w:cs="Times New Roman"/>
          <w:color w:val="000000" w:themeColor="text1"/>
          <w:sz w:val="24"/>
          <w:szCs w:val="24"/>
        </w:rPr>
        <w:t xml:space="preserve"> Муниципального совета муниципального образования муниципальный округ Дворцовый округ от 19.08.2019 N 351)</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Title"/>
        <w:ind w:firstLine="540"/>
        <w:jc w:val="both"/>
        <w:outlineLvl w:val="1"/>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Статья 30. Местная администрация муниципального образования</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Normal"/>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 Местная администрация муниципального образования является исполнительно-распорядительным органом муниципального образования и наделяется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Санкт-Петербурга.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Полное официальное наименование местной администрации муниципального образования: местная администрация внутригородского муниципального образования Санкт-Петербурга муниципальный округ Дворцовый округ.</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Сокращенное наименование: МА МО </w:t>
      </w:r>
      <w:proofErr w:type="spellStart"/>
      <w:proofErr w:type="gramStart"/>
      <w:r w:rsidRPr="004B2028">
        <w:rPr>
          <w:rFonts w:ascii="Times New Roman" w:hAnsi="Times New Roman" w:cs="Times New Roman"/>
          <w:color w:val="000000" w:themeColor="text1"/>
          <w:sz w:val="24"/>
          <w:szCs w:val="24"/>
        </w:rPr>
        <w:t>МО</w:t>
      </w:r>
      <w:proofErr w:type="spellEnd"/>
      <w:proofErr w:type="gramEnd"/>
      <w:r w:rsidRPr="004B2028">
        <w:rPr>
          <w:rFonts w:ascii="Times New Roman" w:hAnsi="Times New Roman" w:cs="Times New Roman"/>
          <w:color w:val="000000" w:themeColor="text1"/>
          <w:sz w:val="24"/>
          <w:szCs w:val="24"/>
        </w:rPr>
        <w:t xml:space="preserve"> Дворцовый округ или местная администрация МО </w:t>
      </w:r>
      <w:proofErr w:type="spellStart"/>
      <w:r w:rsidRPr="004B2028">
        <w:rPr>
          <w:rFonts w:ascii="Times New Roman" w:hAnsi="Times New Roman" w:cs="Times New Roman"/>
          <w:color w:val="000000" w:themeColor="text1"/>
          <w:sz w:val="24"/>
          <w:szCs w:val="24"/>
        </w:rPr>
        <w:t>МО</w:t>
      </w:r>
      <w:proofErr w:type="spellEnd"/>
      <w:r w:rsidRPr="004B2028">
        <w:rPr>
          <w:rFonts w:ascii="Times New Roman" w:hAnsi="Times New Roman" w:cs="Times New Roman"/>
          <w:color w:val="000000" w:themeColor="text1"/>
          <w:sz w:val="24"/>
          <w:szCs w:val="24"/>
        </w:rPr>
        <w:t xml:space="preserve"> Дворцовый округ.</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lastRenderedPageBreak/>
        <w:t xml:space="preserve">Место нахождения: 191186, г. Санкт-Петербург, ул. </w:t>
      </w:r>
      <w:proofErr w:type="gramStart"/>
      <w:r w:rsidRPr="004B2028">
        <w:rPr>
          <w:rFonts w:ascii="Times New Roman" w:hAnsi="Times New Roman" w:cs="Times New Roman"/>
          <w:color w:val="000000" w:themeColor="text1"/>
          <w:sz w:val="24"/>
          <w:szCs w:val="24"/>
        </w:rPr>
        <w:t>Большая</w:t>
      </w:r>
      <w:proofErr w:type="gramEnd"/>
      <w:r w:rsidRPr="004B2028">
        <w:rPr>
          <w:rFonts w:ascii="Times New Roman" w:hAnsi="Times New Roman" w:cs="Times New Roman"/>
          <w:color w:val="000000" w:themeColor="text1"/>
          <w:sz w:val="24"/>
          <w:szCs w:val="24"/>
        </w:rPr>
        <w:t xml:space="preserve"> Конюшенная, д. 14.</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2. Местная администрация муниципального образования обладает правами юридического лица.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3. Местной администрацией муниципального образования руководит глава местной администрации на принципах единоначалия.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4. Структура местной администрации муниципального образования утверждается представительным органом муниципального образования по представлению главы местной администрации муниципального образования. В структуру местной администрации муниципального образования могут входить отраслевые (функциональные) органы местной администрации.</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Title"/>
        <w:ind w:firstLine="540"/>
        <w:jc w:val="both"/>
        <w:outlineLvl w:val="1"/>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Статья 31. Глава местной администрации</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Normal"/>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1. </w:t>
      </w:r>
      <w:proofErr w:type="gramStart"/>
      <w:r w:rsidRPr="004B2028">
        <w:rPr>
          <w:rFonts w:ascii="Times New Roman" w:hAnsi="Times New Roman" w:cs="Times New Roman"/>
          <w:color w:val="000000" w:themeColor="text1"/>
          <w:sz w:val="24"/>
          <w:szCs w:val="24"/>
        </w:rPr>
        <w:t>Главой местной администрации муниципального образования является лицо, назначаемое на должность главы местной администрации по контракту, заключаемому по результатам конкурса на замещение указанной должности на срок полномочий представительного органа муниципального образования, принявшего решение о назначении лица на должность главы местной администрации (до дня проведения конкурса на замещение указанной должности), но не менее чем на два года.</w:t>
      </w:r>
      <w:proofErr w:type="gramEnd"/>
    </w:p>
    <w:p w:rsidR="004B2028" w:rsidRPr="004B2028" w:rsidRDefault="004B2028">
      <w:pPr>
        <w:pStyle w:val="ConsPlusNormal"/>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w:t>
      </w:r>
      <w:proofErr w:type="gramStart"/>
      <w:r w:rsidRPr="004B2028">
        <w:rPr>
          <w:rFonts w:ascii="Times New Roman" w:hAnsi="Times New Roman" w:cs="Times New Roman"/>
          <w:color w:val="000000" w:themeColor="text1"/>
          <w:sz w:val="24"/>
          <w:szCs w:val="24"/>
        </w:rPr>
        <w:t>п</w:t>
      </w:r>
      <w:proofErr w:type="gramEnd"/>
      <w:r w:rsidRPr="004B2028">
        <w:rPr>
          <w:rFonts w:ascii="Times New Roman" w:hAnsi="Times New Roman" w:cs="Times New Roman"/>
          <w:color w:val="000000" w:themeColor="text1"/>
          <w:sz w:val="24"/>
          <w:szCs w:val="24"/>
        </w:rPr>
        <w:t xml:space="preserve">. 1 в ред. </w:t>
      </w:r>
      <w:hyperlink r:id="rId66" w:history="1">
        <w:r w:rsidRPr="004B2028">
          <w:rPr>
            <w:rFonts w:ascii="Times New Roman" w:hAnsi="Times New Roman" w:cs="Times New Roman"/>
            <w:color w:val="000000" w:themeColor="text1"/>
            <w:sz w:val="24"/>
            <w:szCs w:val="24"/>
          </w:rPr>
          <w:t>Решения</w:t>
        </w:r>
      </w:hyperlink>
      <w:r w:rsidRPr="004B2028">
        <w:rPr>
          <w:rFonts w:ascii="Times New Roman" w:hAnsi="Times New Roman" w:cs="Times New Roman"/>
          <w:color w:val="000000" w:themeColor="text1"/>
          <w:sz w:val="24"/>
          <w:szCs w:val="24"/>
        </w:rPr>
        <w:t xml:space="preserve"> Муниципального совета муниципального образования муниципальный округ Дворцовый округ от 19.08.2019 N 351)</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2. </w:t>
      </w:r>
      <w:proofErr w:type="gramStart"/>
      <w:r w:rsidRPr="004B2028">
        <w:rPr>
          <w:rFonts w:ascii="Times New Roman" w:hAnsi="Times New Roman" w:cs="Times New Roman"/>
          <w:color w:val="000000" w:themeColor="text1"/>
          <w:sz w:val="24"/>
          <w:szCs w:val="24"/>
        </w:rPr>
        <w:t xml:space="preserve">Условия контракта для главы местной администрации муниципального образования утверждаются представительным органом муниципального образования в части, касающейся осуществления полномочий по решению вопросов местного значения, и </w:t>
      </w:r>
      <w:hyperlink r:id="rId67"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Санкт-Петербурга от 15.02.2000 N 53-8 "О регулировании отдельных вопросов муниципальной службы в Санкт-Петербурге" в части, касающейся осуществления отдельных государственных полномочий, переданных органам местного самоуправления федеральными законами и законами Санкт-Петербурга.</w:t>
      </w:r>
      <w:proofErr w:type="gramEnd"/>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3. Порядок проведения конкурса на замещение должности главы местной администрации муниципального образования, общее число членов конкурсной комиссии устанавливаются нормативным правовым актом представительного органа муниципального образования.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4. При формировании конкурсной комиссии половина ее членов назначается представительным органом муниципального образования, а другая половина - высшим должностным лицом Санкт-Петербурга в соответствии с Федеральным </w:t>
      </w:r>
      <w:hyperlink r:id="rId68"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от 06.10.2003 N 131-ФЗ "Об общих принципах организации местного самоуправления в Российской Федерации".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bookmarkStart w:id="11" w:name="P495"/>
      <w:bookmarkEnd w:id="11"/>
      <w:proofErr w:type="gramStart"/>
      <w:r w:rsidRPr="004B2028">
        <w:rPr>
          <w:rFonts w:ascii="Times New Roman" w:hAnsi="Times New Roman" w:cs="Times New Roman"/>
          <w:color w:val="000000" w:themeColor="text1"/>
          <w:sz w:val="24"/>
          <w:szCs w:val="24"/>
        </w:rPr>
        <w:t>Представительный орган муниципального образования в течение трех дней со дня принятия решения о проведении конкурса на замещение должности главы местной администрации муниципального образования направляет высшему должностному лицу Санкт-Петербурга заверенную копию решения о проведении конкурса на замещение должности главы местной администрации муниципального образования, заверенную копию решения о порядке проведения конкурса на замещение должности главы местной администрации, сведения об общем числе членов</w:t>
      </w:r>
      <w:proofErr w:type="gramEnd"/>
      <w:r w:rsidRPr="004B2028">
        <w:rPr>
          <w:rFonts w:ascii="Times New Roman" w:hAnsi="Times New Roman" w:cs="Times New Roman"/>
          <w:color w:val="000000" w:themeColor="text1"/>
          <w:sz w:val="24"/>
          <w:szCs w:val="24"/>
        </w:rPr>
        <w:t xml:space="preserve"> конкурсной комиссии, </w:t>
      </w:r>
      <w:proofErr w:type="gramStart"/>
      <w:r w:rsidRPr="004B2028">
        <w:rPr>
          <w:rFonts w:ascii="Times New Roman" w:hAnsi="Times New Roman" w:cs="Times New Roman"/>
          <w:color w:val="000000" w:themeColor="text1"/>
          <w:sz w:val="24"/>
          <w:szCs w:val="24"/>
        </w:rPr>
        <w:t>установленном</w:t>
      </w:r>
      <w:proofErr w:type="gramEnd"/>
      <w:r w:rsidRPr="004B2028">
        <w:rPr>
          <w:rFonts w:ascii="Times New Roman" w:hAnsi="Times New Roman" w:cs="Times New Roman"/>
          <w:color w:val="000000" w:themeColor="text1"/>
          <w:sz w:val="24"/>
          <w:szCs w:val="24"/>
        </w:rPr>
        <w:t xml:space="preserve"> представительным органом муниципального образования.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proofErr w:type="gramStart"/>
      <w:r w:rsidRPr="004B2028">
        <w:rPr>
          <w:rFonts w:ascii="Times New Roman" w:hAnsi="Times New Roman" w:cs="Times New Roman"/>
          <w:color w:val="000000" w:themeColor="text1"/>
          <w:sz w:val="24"/>
          <w:szCs w:val="24"/>
        </w:rPr>
        <w:t xml:space="preserve">Высшее должностное лицо Санкт-Петербурга в соответствии с </w:t>
      </w:r>
      <w:hyperlink r:id="rId69"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Санкт-</w:t>
      </w:r>
      <w:r w:rsidRPr="004B2028">
        <w:rPr>
          <w:rFonts w:ascii="Times New Roman" w:hAnsi="Times New Roman" w:cs="Times New Roman"/>
          <w:color w:val="000000" w:themeColor="text1"/>
          <w:sz w:val="24"/>
          <w:szCs w:val="24"/>
        </w:rPr>
        <w:lastRenderedPageBreak/>
        <w:t xml:space="preserve">Петербурга от 23.09.2009 N 420-79 "Об организации местного самоуправления в Санкт-Петербурге" в течение десяти дней со дня поступления документов, указанных в </w:t>
      </w:r>
      <w:hyperlink w:anchor="P495" w:history="1">
        <w:r w:rsidRPr="004B2028">
          <w:rPr>
            <w:rFonts w:ascii="Times New Roman" w:hAnsi="Times New Roman" w:cs="Times New Roman"/>
            <w:color w:val="000000" w:themeColor="text1"/>
            <w:sz w:val="24"/>
            <w:szCs w:val="24"/>
          </w:rPr>
          <w:t>абзаце втором</w:t>
        </w:r>
      </w:hyperlink>
      <w:r w:rsidRPr="004B2028">
        <w:rPr>
          <w:rFonts w:ascii="Times New Roman" w:hAnsi="Times New Roman" w:cs="Times New Roman"/>
          <w:color w:val="000000" w:themeColor="text1"/>
          <w:sz w:val="24"/>
          <w:szCs w:val="24"/>
        </w:rPr>
        <w:t xml:space="preserve"> настоящего пункта, издает постановление о назначении членов конкурсной комиссии, которое в течение семи дней со дня издания направляется в представительный орган муниципального образования.</w:t>
      </w:r>
      <w:proofErr w:type="gramEnd"/>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5. Лицо назначается на должность главы местной администрации представительным органом муниципального образования из числа кандидатов, представленных конкурсной комиссией по результатам конкурса. Контра</w:t>
      </w:r>
      <w:proofErr w:type="gramStart"/>
      <w:r w:rsidRPr="004B2028">
        <w:rPr>
          <w:rFonts w:ascii="Times New Roman" w:hAnsi="Times New Roman" w:cs="Times New Roman"/>
          <w:color w:val="000000" w:themeColor="text1"/>
          <w:sz w:val="24"/>
          <w:szCs w:val="24"/>
        </w:rPr>
        <w:t>кт с гл</w:t>
      </w:r>
      <w:proofErr w:type="gramEnd"/>
      <w:r w:rsidRPr="004B2028">
        <w:rPr>
          <w:rFonts w:ascii="Times New Roman" w:hAnsi="Times New Roman" w:cs="Times New Roman"/>
          <w:color w:val="000000" w:themeColor="text1"/>
          <w:sz w:val="24"/>
          <w:szCs w:val="24"/>
        </w:rPr>
        <w:t>авой местной администрации муниципального образования заключается главой муниципального образования.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6. Глава местной администрации муниципального образования: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proofErr w:type="gramStart"/>
      <w:r w:rsidRPr="004B2028">
        <w:rPr>
          <w:rFonts w:ascii="Times New Roman" w:hAnsi="Times New Roman" w:cs="Times New Roman"/>
          <w:color w:val="000000" w:themeColor="text1"/>
          <w:sz w:val="24"/>
          <w:szCs w:val="24"/>
        </w:rPr>
        <w:t>1) подконтролен и подотчетен представительному органу муниципального образования;</w:t>
      </w:r>
      <w:proofErr w:type="gramEnd"/>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2) представляет представительному органу муниципального образования ежегодные отчеты о результатах своей деятельности и деятельности местной администрации, в том числе о решении вопросов, поставленных представительным органом муниципального образования;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3) обеспечивает осуществление местной администрацией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Санкт-Петербурга.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bookmarkStart w:id="12" w:name="P502"/>
      <w:bookmarkEnd w:id="12"/>
      <w:r w:rsidRPr="004B2028">
        <w:rPr>
          <w:rFonts w:ascii="Times New Roman" w:hAnsi="Times New Roman" w:cs="Times New Roman"/>
          <w:color w:val="000000" w:themeColor="text1"/>
          <w:sz w:val="24"/>
          <w:szCs w:val="24"/>
        </w:rPr>
        <w:t>7. Глава местной администрации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Глава местной администрации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8. </w:t>
      </w:r>
      <w:proofErr w:type="gramStart"/>
      <w:r w:rsidRPr="004B2028">
        <w:rPr>
          <w:rFonts w:ascii="Times New Roman" w:hAnsi="Times New Roman" w:cs="Times New Roman"/>
          <w:color w:val="000000" w:themeColor="text1"/>
          <w:sz w:val="24"/>
          <w:szCs w:val="24"/>
        </w:rPr>
        <w:t xml:space="preserve">Глава местной администрации должен соблюдать ограничения, запреты, исполнять обязанности, которые установлены Федеральным </w:t>
      </w:r>
      <w:hyperlink r:id="rId70"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от 25 декабря 2008 года N 273-ФЗ "О противодействии коррупции", Федеральным </w:t>
      </w:r>
      <w:hyperlink r:id="rId71"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72"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от 7 мая 2013 года N 79-ФЗ "О запрете отдельным категориям лиц</w:t>
      </w:r>
      <w:proofErr w:type="gramEnd"/>
      <w:r w:rsidRPr="004B2028">
        <w:rPr>
          <w:rFonts w:ascii="Times New Roman" w:hAnsi="Times New Roman" w:cs="Times New Roman"/>
          <w:color w:val="000000" w:themeColor="text1"/>
          <w:sz w:val="24"/>
          <w:szCs w:val="24"/>
        </w:rPr>
        <w:t xml:space="preserve">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w:t>
      </w:r>
      <w:proofErr w:type="gramStart"/>
      <w:r w:rsidRPr="004B2028">
        <w:rPr>
          <w:rFonts w:ascii="Times New Roman" w:hAnsi="Times New Roman" w:cs="Times New Roman"/>
          <w:color w:val="000000" w:themeColor="text1"/>
          <w:sz w:val="24"/>
          <w:szCs w:val="24"/>
        </w:rPr>
        <w:t>и(</w:t>
      </w:r>
      <w:proofErr w:type="gramEnd"/>
      <w:r w:rsidRPr="004B2028">
        <w:rPr>
          <w:rFonts w:ascii="Times New Roman" w:hAnsi="Times New Roman" w:cs="Times New Roman"/>
          <w:color w:val="000000" w:themeColor="text1"/>
          <w:sz w:val="24"/>
          <w:szCs w:val="24"/>
        </w:rPr>
        <w:t>или) пользоваться иностранными финансовыми инструментами".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9. Полномочия главы местной администрации прекращаются досрочно в случае:</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 смерти;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2) отставки по собственному желанию;</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3) расторжения контракта в соответствии с </w:t>
      </w:r>
      <w:hyperlink w:anchor="P518" w:history="1">
        <w:r w:rsidRPr="004B2028">
          <w:rPr>
            <w:rFonts w:ascii="Times New Roman" w:hAnsi="Times New Roman" w:cs="Times New Roman"/>
            <w:color w:val="000000" w:themeColor="text1"/>
            <w:sz w:val="24"/>
            <w:szCs w:val="24"/>
          </w:rPr>
          <w:t>пунктами 10</w:t>
        </w:r>
      </w:hyperlink>
      <w:r w:rsidRPr="004B2028">
        <w:rPr>
          <w:rFonts w:ascii="Times New Roman" w:hAnsi="Times New Roman" w:cs="Times New Roman"/>
          <w:color w:val="000000" w:themeColor="text1"/>
          <w:sz w:val="24"/>
          <w:szCs w:val="24"/>
        </w:rPr>
        <w:t xml:space="preserve"> и </w:t>
      </w:r>
      <w:hyperlink w:anchor="P522" w:history="1">
        <w:r w:rsidRPr="004B2028">
          <w:rPr>
            <w:rFonts w:ascii="Times New Roman" w:hAnsi="Times New Roman" w:cs="Times New Roman"/>
            <w:color w:val="000000" w:themeColor="text1"/>
            <w:sz w:val="24"/>
            <w:szCs w:val="24"/>
          </w:rPr>
          <w:t>11</w:t>
        </w:r>
      </w:hyperlink>
      <w:r w:rsidRPr="004B2028">
        <w:rPr>
          <w:rFonts w:ascii="Times New Roman" w:hAnsi="Times New Roman" w:cs="Times New Roman"/>
          <w:color w:val="000000" w:themeColor="text1"/>
          <w:sz w:val="24"/>
          <w:szCs w:val="24"/>
        </w:rPr>
        <w:t xml:space="preserve"> настоящей статьи;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lastRenderedPageBreak/>
        <w:t xml:space="preserve">4) отрешения от должности в соответствии со </w:t>
      </w:r>
      <w:hyperlink w:anchor="P785" w:history="1">
        <w:r w:rsidRPr="004B2028">
          <w:rPr>
            <w:rFonts w:ascii="Times New Roman" w:hAnsi="Times New Roman" w:cs="Times New Roman"/>
            <w:color w:val="000000" w:themeColor="text1"/>
            <w:sz w:val="24"/>
            <w:szCs w:val="24"/>
          </w:rPr>
          <w:t>статьей 55</w:t>
        </w:r>
      </w:hyperlink>
      <w:r w:rsidRPr="004B2028">
        <w:rPr>
          <w:rFonts w:ascii="Times New Roman" w:hAnsi="Times New Roman" w:cs="Times New Roman"/>
          <w:color w:val="000000" w:themeColor="text1"/>
          <w:sz w:val="24"/>
          <w:szCs w:val="24"/>
        </w:rPr>
        <w:t xml:space="preserve"> настоящего Устава;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5) признания судом недееспособным или ограниченно дееспособным;</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6) признания судом безвестно отсутствующим или объявления умершим;</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7) вступления в отношении его в законную силу обвинительного приговора суда;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8) выезда за пределы Российской Федерации на постоянное место жительства;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proofErr w:type="gramStart"/>
      <w:r w:rsidRPr="004B2028">
        <w:rPr>
          <w:rFonts w:ascii="Times New Roman" w:hAnsi="Times New Roman" w:cs="Times New Roman"/>
          <w:color w:val="000000" w:themeColor="text1"/>
          <w:sz w:val="24"/>
          <w:szCs w:val="24"/>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4B2028">
        <w:rPr>
          <w:rFonts w:ascii="Times New Roman" w:hAnsi="Times New Roman" w:cs="Times New Roman"/>
          <w:color w:val="000000" w:themeColor="text1"/>
          <w:sz w:val="24"/>
          <w:szCs w:val="24"/>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10) призыва на военную службу или направления на заменяющую ее альтернативную гражданскую службу;</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11) преобразования муниципального образования;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12)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13) вступления в должность главы муниципального образования, исполняющего полномочия главы местной администрации.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bookmarkStart w:id="13" w:name="P518"/>
      <w:bookmarkEnd w:id="13"/>
      <w:r w:rsidRPr="004B2028">
        <w:rPr>
          <w:rFonts w:ascii="Times New Roman" w:hAnsi="Times New Roman" w:cs="Times New Roman"/>
          <w:color w:val="000000" w:themeColor="text1"/>
          <w:sz w:val="24"/>
          <w:szCs w:val="24"/>
        </w:rPr>
        <w:t xml:space="preserve">10. Контракт с главой местной администрации муниципального </w:t>
      </w:r>
      <w:proofErr w:type="gramStart"/>
      <w:r w:rsidRPr="004B2028">
        <w:rPr>
          <w:rFonts w:ascii="Times New Roman" w:hAnsi="Times New Roman" w:cs="Times New Roman"/>
          <w:color w:val="000000" w:themeColor="text1"/>
          <w:sz w:val="24"/>
          <w:szCs w:val="24"/>
        </w:rPr>
        <w:t>образования</w:t>
      </w:r>
      <w:proofErr w:type="gramEnd"/>
      <w:r w:rsidRPr="004B2028">
        <w:rPr>
          <w:rFonts w:ascii="Times New Roman" w:hAnsi="Times New Roman" w:cs="Times New Roman"/>
          <w:color w:val="000000" w:themeColor="text1"/>
          <w:sz w:val="24"/>
          <w:szCs w:val="24"/>
        </w:rPr>
        <w:t xml:space="preserve"> может быть расторгнут по соглашению сторон или в судебном порядке на основании заявления: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1) представительного органа муниципального образования или главы муниципального образования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w:t>
      </w:r>
      <w:hyperlink w:anchor="P502" w:history="1">
        <w:r w:rsidRPr="004B2028">
          <w:rPr>
            <w:rFonts w:ascii="Times New Roman" w:hAnsi="Times New Roman" w:cs="Times New Roman"/>
            <w:color w:val="000000" w:themeColor="text1"/>
            <w:sz w:val="24"/>
            <w:szCs w:val="24"/>
          </w:rPr>
          <w:t>пунктом 7</w:t>
        </w:r>
      </w:hyperlink>
      <w:r w:rsidRPr="004B2028">
        <w:rPr>
          <w:rFonts w:ascii="Times New Roman" w:hAnsi="Times New Roman" w:cs="Times New Roman"/>
          <w:color w:val="000000" w:themeColor="text1"/>
          <w:sz w:val="24"/>
          <w:szCs w:val="24"/>
        </w:rPr>
        <w:t xml:space="preserve"> настоящей статьи;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2) высшего должностного лица Санкт-Петербурга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в связи с несоблюдением ограничений, установленных </w:t>
      </w:r>
      <w:hyperlink w:anchor="P502" w:history="1">
        <w:r w:rsidRPr="004B2028">
          <w:rPr>
            <w:rFonts w:ascii="Times New Roman" w:hAnsi="Times New Roman" w:cs="Times New Roman"/>
            <w:color w:val="000000" w:themeColor="text1"/>
            <w:sz w:val="24"/>
            <w:szCs w:val="24"/>
          </w:rPr>
          <w:t>пунктом 7</w:t>
        </w:r>
      </w:hyperlink>
      <w:r w:rsidRPr="004B2028">
        <w:rPr>
          <w:rFonts w:ascii="Times New Roman" w:hAnsi="Times New Roman" w:cs="Times New Roman"/>
          <w:color w:val="000000" w:themeColor="text1"/>
          <w:sz w:val="24"/>
          <w:szCs w:val="24"/>
        </w:rPr>
        <w:t xml:space="preserve"> настоящей статьи;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3) главы местной администрации - в связи с нарушениями условий контракта органами местного самоуправления </w:t>
      </w:r>
      <w:proofErr w:type="gramStart"/>
      <w:r w:rsidRPr="004B2028">
        <w:rPr>
          <w:rFonts w:ascii="Times New Roman" w:hAnsi="Times New Roman" w:cs="Times New Roman"/>
          <w:color w:val="000000" w:themeColor="text1"/>
          <w:sz w:val="24"/>
          <w:szCs w:val="24"/>
        </w:rPr>
        <w:t>и(</w:t>
      </w:r>
      <w:proofErr w:type="gramEnd"/>
      <w:r w:rsidRPr="004B2028">
        <w:rPr>
          <w:rFonts w:ascii="Times New Roman" w:hAnsi="Times New Roman" w:cs="Times New Roman"/>
          <w:color w:val="000000" w:themeColor="text1"/>
          <w:sz w:val="24"/>
          <w:szCs w:val="24"/>
        </w:rPr>
        <w:t>или) органами государственной власти Санкт-Петербурга.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bookmarkStart w:id="14" w:name="P522"/>
      <w:bookmarkEnd w:id="14"/>
      <w:r w:rsidRPr="004B2028">
        <w:rPr>
          <w:rFonts w:ascii="Times New Roman" w:hAnsi="Times New Roman" w:cs="Times New Roman"/>
          <w:color w:val="000000" w:themeColor="text1"/>
          <w:sz w:val="24"/>
          <w:szCs w:val="24"/>
        </w:rPr>
        <w:t xml:space="preserve">11. Контракт с главой местной администрации муниципального </w:t>
      </w:r>
      <w:proofErr w:type="gramStart"/>
      <w:r w:rsidRPr="004B2028">
        <w:rPr>
          <w:rFonts w:ascii="Times New Roman" w:hAnsi="Times New Roman" w:cs="Times New Roman"/>
          <w:color w:val="000000" w:themeColor="text1"/>
          <w:sz w:val="24"/>
          <w:szCs w:val="24"/>
        </w:rPr>
        <w:t>образования</w:t>
      </w:r>
      <w:proofErr w:type="gramEnd"/>
      <w:r w:rsidRPr="004B2028">
        <w:rPr>
          <w:rFonts w:ascii="Times New Roman" w:hAnsi="Times New Roman" w:cs="Times New Roman"/>
          <w:color w:val="000000" w:themeColor="text1"/>
          <w:sz w:val="24"/>
          <w:szCs w:val="24"/>
        </w:rPr>
        <w:t xml:space="preserve"> может быть расторгнут в судебном порядке на основании заявления высшего должностного лица Санкт-Петербурга в связи с несоблюдением ограничений, запретов, неисполнением обязанностей, которые установлены Федеральным </w:t>
      </w:r>
      <w:hyperlink r:id="rId73"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от 25.12.2008 N 273-ФЗ "О </w:t>
      </w:r>
      <w:r w:rsidRPr="004B2028">
        <w:rPr>
          <w:rFonts w:ascii="Times New Roman" w:hAnsi="Times New Roman" w:cs="Times New Roman"/>
          <w:color w:val="000000" w:themeColor="text1"/>
          <w:sz w:val="24"/>
          <w:szCs w:val="24"/>
        </w:rPr>
        <w:lastRenderedPageBreak/>
        <w:t xml:space="preserve">противодействии коррупции", Федеральным </w:t>
      </w:r>
      <w:hyperlink r:id="rId74"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от 03.12.2012 N 230-ФЗ "О контроле за соответствием расходов лиц, замещающих государственные должности, и иных лиц их доходам", Федеральным </w:t>
      </w:r>
      <w:hyperlink r:id="rId75"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от 07.05.2013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w:t>
      </w:r>
      <w:proofErr w:type="gramStart"/>
      <w:r w:rsidRPr="004B2028">
        <w:rPr>
          <w:rFonts w:ascii="Times New Roman" w:hAnsi="Times New Roman" w:cs="Times New Roman"/>
          <w:color w:val="000000" w:themeColor="text1"/>
          <w:sz w:val="24"/>
          <w:szCs w:val="24"/>
        </w:rPr>
        <w:t>и(</w:t>
      </w:r>
      <w:proofErr w:type="gramEnd"/>
      <w:r w:rsidRPr="004B2028">
        <w:rPr>
          <w:rFonts w:ascii="Times New Roman" w:hAnsi="Times New Roman" w:cs="Times New Roman"/>
          <w:color w:val="000000" w:themeColor="text1"/>
          <w:sz w:val="24"/>
          <w:szCs w:val="24"/>
        </w:rPr>
        <w:t>или) пользоваться иностранными финансовыми инструментами", выявленными в результате проверки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12. </w:t>
      </w:r>
      <w:proofErr w:type="gramStart"/>
      <w:r w:rsidRPr="004B2028">
        <w:rPr>
          <w:rFonts w:ascii="Times New Roman" w:hAnsi="Times New Roman" w:cs="Times New Roman"/>
          <w:color w:val="000000" w:themeColor="text1"/>
          <w:sz w:val="24"/>
          <w:szCs w:val="24"/>
        </w:rPr>
        <w:t>В случае досрочного прекращения полномочий главы местной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 а также в период временного отсутствия (командировка, отпуск, временная нетрудоспособность и др.) главы местной администрации его полномочия временно исполняет заместитель главы местной администрации.</w:t>
      </w:r>
      <w:proofErr w:type="gramEnd"/>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Title"/>
        <w:ind w:firstLine="540"/>
        <w:jc w:val="both"/>
        <w:outlineLvl w:val="1"/>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Статья 32. Полномочия местной администрации муниципального образования</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Normal"/>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К полномочиям местной администрации муниципального образования относятся: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 разработка проектов местного бюджета, планов, программ, решений, представляемых главой местной администрации на рассмотрение муниципального совета муниципального образования;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2) исполнение местного бюджета и представление на утверждение муниципального совета муниципального образования отчета о его исполнении;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3) исполнение правовых актов муниципального совета муниципального образования, принятые в пределах его компетенции;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4) обеспечение содержания и использования, находящихся в муниципальной собственности жилищного фонда и нежилых помещений, транспорта, учреждений здравоохранения, образования, культуры, социальной защиты населения, других муниципальных учреждений;</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5) управление муниципальной и иной переданной в управление муниципальному образованию собственностью;</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6) осуществление отдельных государственных полномочий, переданных местной администрации федеральными законами и законами Санкт-Петербурга;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7) осуществление иных полномочий по вопросам местного значения, не отнесенных к компетенции муниципального совета муниципального образования, иных органов местного самоуправления.</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Title"/>
        <w:ind w:firstLine="540"/>
        <w:jc w:val="both"/>
        <w:outlineLvl w:val="1"/>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Статья 33. Контрольно-счетный орган муниципального образования</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Normal"/>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 Контрольно-счетный орган муниципального образования является постоянно действующим органом внешнего муниципального финансового контроля и образуется представительным органом муниципального образования.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2. </w:t>
      </w:r>
      <w:proofErr w:type="gramStart"/>
      <w:r w:rsidRPr="004B2028">
        <w:rPr>
          <w:rFonts w:ascii="Times New Roman" w:hAnsi="Times New Roman" w:cs="Times New Roman"/>
          <w:color w:val="000000" w:themeColor="text1"/>
          <w:sz w:val="24"/>
          <w:szCs w:val="24"/>
        </w:rPr>
        <w:t xml:space="preserve">Порядок организации и деятельности контрольно-счетного органа муниципального образования определяется Федеральным </w:t>
      </w:r>
      <w:hyperlink r:id="rId76"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от 07.02.2011 N 6-ФЗ </w:t>
      </w:r>
      <w:r w:rsidRPr="004B2028">
        <w:rPr>
          <w:rFonts w:ascii="Times New Roman" w:hAnsi="Times New Roman" w:cs="Times New Roman"/>
          <w:color w:val="000000" w:themeColor="text1"/>
          <w:sz w:val="24"/>
          <w:szCs w:val="24"/>
        </w:rPr>
        <w:lastRenderedPageBreak/>
        <w:t xml:space="preserve">"Об общих принципах организации и деятельности контрольно-счетных органов субъектов Российской Федерации и муниципальных образований", Федеральным </w:t>
      </w:r>
      <w:hyperlink r:id="rId77"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от 06.10.2003 N 131-ФЗ "Об общих принципах организации местного самоуправления в Российской Федерации", Бюджетным </w:t>
      </w:r>
      <w:hyperlink r:id="rId78" w:history="1">
        <w:r w:rsidRPr="004B2028">
          <w:rPr>
            <w:rFonts w:ascii="Times New Roman" w:hAnsi="Times New Roman" w:cs="Times New Roman"/>
            <w:color w:val="000000" w:themeColor="text1"/>
            <w:sz w:val="24"/>
            <w:szCs w:val="24"/>
          </w:rPr>
          <w:t>кодексом</w:t>
        </w:r>
      </w:hyperlink>
      <w:r w:rsidRPr="004B2028">
        <w:rPr>
          <w:rFonts w:ascii="Times New Roman" w:hAnsi="Times New Roman" w:cs="Times New Roman"/>
          <w:color w:val="000000" w:themeColor="text1"/>
          <w:sz w:val="24"/>
          <w:szCs w:val="24"/>
        </w:rPr>
        <w:t xml:space="preserve"> Российской Федерации, другими федеральными законами и иными нормативными правовыми актами Российской Федерации, нормативным правовым</w:t>
      </w:r>
      <w:proofErr w:type="gramEnd"/>
      <w:r w:rsidRPr="004B2028">
        <w:rPr>
          <w:rFonts w:ascii="Times New Roman" w:hAnsi="Times New Roman" w:cs="Times New Roman"/>
          <w:color w:val="000000" w:themeColor="text1"/>
          <w:sz w:val="24"/>
          <w:szCs w:val="24"/>
        </w:rPr>
        <w:t xml:space="preserve"> актом представительного органа муниципального образования.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В случаях и порядке, установленных федеральными законами, правовое регулирование организации и деятельности контрольно-счетных органов муниципальных образований осуществляется также законами Санкт-Петербурга.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3. В порядке, определяемом </w:t>
      </w:r>
      <w:hyperlink r:id="rId79"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Санкт-Петербурга от 13.07.2011 N 455-85 "О Контрольно-счетной палате Санкт-Петербурга", представительный орган муниципального образования вправе заключать соглашения с Контрольно-счетной палатой Санкт-Петербурга о передаче ей полномочий по осуществлению внешнего муниципального финансового контроля.</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Title"/>
        <w:ind w:firstLine="540"/>
        <w:jc w:val="both"/>
        <w:outlineLvl w:val="1"/>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Статья 34. Избирательная комиссия муниципального образования</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Normal"/>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 Избирательная комиссия муниципального образования является муниципальным органом, который не входит в структуру органов местного самоуправления муниципального образования.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2. Избирательная комиссия муниципального образования организует подготовку и проведение муниципальных выборов, местного референдума, голосования по отзыву депутата, главы муниципального образования, голосования по вопросам изменения границ муниципального образования, преобразования муниципального образования.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3. Нормативным правовым актом органа местного самоуправления избирательной комиссии муниципального образования может быть придан статус юридического лица.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4. Срок полномочий избирательной комиссии муниципального образования составляет пять лет.</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5. Избирательная комиссия муниципального образования формируется представительным органом муниципального образования в соответствии с Федеральным </w:t>
      </w:r>
      <w:hyperlink r:id="rId80"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от 12.06.2002 N 67-ФЗ "Об основных гарантиях избирательных прав и права на участие в референдуме граждан Российской Федерации" в количестве 8 (восьми) членов с правом решающего голоса.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6. Порядок формирования и полномочия избирательной комиссии муниципального образования устанавливаются Федеральным </w:t>
      </w:r>
      <w:hyperlink r:id="rId81"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от 12.06.2002 N 67-ФЗ "Об основных гарантиях избирательных прав и права на участие в референдуме граждан Российской Федерации" и </w:t>
      </w:r>
      <w:hyperlink r:id="rId82"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Санкт-Петербурга от 26.05.2014 N 303-46 "О выборах депутатов муниципальных советов внутригородских муниципальных образований Санкт-Петербурга".</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Title"/>
        <w:ind w:firstLine="540"/>
        <w:jc w:val="both"/>
        <w:outlineLvl w:val="1"/>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Статья 35. Гарантии осуществления полномочий депутата представительного органа, главы муниципального образования</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Normal"/>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 Депутаты представительного органа муниципального образования осуществляют свои полномочия, как правило, на непостоянной основе.</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lastRenderedPageBreak/>
        <w:t>На постоянной основе могут работать не более 10 процентов депутатов от установленной численности представительного органа муниципального образования.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Глава муниципального образования может осуществлять свои полномочия на постоянной основе.</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2. </w:t>
      </w:r>
      <w:proofErr w:type="gramStart"/>
      <w:r w:rsidRPr="004B2028">
        <w:rPr>
          <w:rFonts w:ascii="Times New Roman" w:hAnsi="Times New Roman" w:cs="Times New Roman"/>
          <w:color w:val="000000" w:themeColor="text1"/>
          <w:sz w:val="24"/>
          <w:szCs w:val="24"/>
        </w:rPr>
        <w:t xml:space="preserve">Депутату, главе муниципального образования предоставляются гарантии, установленные настоящим Уставом в соответствии с Федеральным </w:t>
      </w:r>
      <w:hyperlink r:id="rId83"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от 06.10.2003 N 131-ФЗ "Об общих принципах организации местного самоуправления в Российской Федерации" и </w:t>
      </w:r>
      <w:hyperlink r:id="rId84"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Санкт-Петербурга от 03.10.2008 N 537-94 "О гарантиях осуществления полномочий депутата муниципального совета внутригородского муниципального образования Санкт-Петербурга, члена выборного органа местного самоуправления в Санкт-Петербурге, выборного должностного лица местного самоуправления в Санкт-Петербурге".</w:t>
      </w:r>
      <w:proofErr w:type="gramEnd"/>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3. Депутату, главе муниципального образования обеспечиваются условия для беспрепятственного осуществления своих полномочий.</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Депутату, осуществляющему свои полномочия на непостоянной основе, для осуществления своих полномочий на непостоянной основе гарантируется сохранение места работы (должности) на период, продолжительность которого составляет в совокупности три рабочих дня в месяц.</w:t>
      </w:r>
    </w:p>
    <w:p w:rsidR="004B2028" w:rsidRPr="004B2028" w:rsidRDefault="004B2028">
      <w:pPr>
        <w:pStyle w:val="ConsPlusNormal"/>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w:t>
      </w:r>
      <w:proofErr w:type="gramStart"/>
      <w:r w:rsidRPr="004B2028">
        <w:rPr>
          <w:rFonts w:ascii="Times New Roman" w:hAnsi="Times New Roman" w:cs="Times New Roman"/>
          <w:color w:val="000000" w:themeColor="text1"/>
          <w:sz w:val="24"/>
          <w:szCs w:val="24"/>
        </w:rPr>
        <w:t>а</w:t>
      </w:r>
      <w:proofErr w:type="gramEnd"/>
      <w:r w:rsidRPr="004B2028">
        <w:rPr>
          <w:rFonts w:ascii="Times New Roman" w:hAnsi="Times New Roman" w:cs="Times New Roman"/>
          <w:color w:val="000000" w:themeColor="text1"/>
          <w:sz w:val="24"/>
          <w:szCs w:val="24"/>
        </w:rPr>
        <w:t xml:space="preserve">бзац введен </w:t>
      </w:r>
      <w:hyperlink r:id="rId85" w:history="1">
        <w:r w:rsidRPr="004B2028">
          <w:rPr>
            <w:rFonts w:ascii="Times New Roman" w:hAnsi="Times New Roman" w:cs="Times New Roman"/>
            <w:color w:val="000000" w:themeColor="text1"/>
            <w:sz w:val="24"/>
            <w:szCs w:val="24"/>
          </w:rPr>
          <w:t>Решением</w:t>
        </w:r>
      </w:hyperlink>
      <w:r w:rsidRPr="004B2028">
        <w:rPr>
          <w:rFonts w:ascii="Times New Roman" w:hAnsi="Times New Roman" w:cs="Times New Roman"/>
          <w:color w:val="000000" w:themeColor="text1"/>
          <w:sz w:val="24"/>
          <w:szCs w:val="24"/>
        </w:rPr>
        <w:t xml:space="preserve"> Муниципального совета муниципального образования Санкт-Петербурга муниципальный округ Дворцовый округ от 21.10.2020 N 72)</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4. Гарантии прав депутата, главы муниципального образования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депутата, главы муниципального образования, занимаемого ими жилого </w:t>
      </w:r>
      <w:proofErr w:type="gramStart"/>
      <w:r w:rsidRPr="004B2028">
        <w:rPr>
          <w:rFonts w:ascii="Times New Roman" w:hAnsi="Times New Roman" w:cs="Times New Roman"/>
          <w:color w:val="000000" w:themeColor="text1"/>
          <w:sz w:val="24"/>
          <w:szCs w:val="24"/>
        </w:rPr>
        <w:t>и(</w:t>
      </w:r>
      <w:proofErr w:type="gramEnd"/>
      <w:r w:rsidRPr="004B2028">
        <w:rPr>
          <w:rFonts w:ascii="Times New Roman" w:hAnsi="Times New Roman" w:cs="Times New Roman"/>
          <w:color w:val="000000" w:themeColor="text1"/>
          <w:sz w:val="24"/>
          <w:szCs w:val="24"/>
        </w:rPr>
        <w:t>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Депутат, глава муниципального образования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главы муниципального образования, в том числе по истечении срока их полномочий. Данное положение не распространяется на случаи, когда депутатом, главой муниципального образования были допущены публичные оскорбления, клевета или иные нарушения, ответственность за которые предусмотрена федеральным законом.</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5. Депутат представительного органа муниципального образования вправе вносить на рассмотрение муниципального совета муниципального образования обращение для признания его депутатским запросом.</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6. Депутат, глава муниципального образования при осуществлении полномочий в представительном органе муниципального образования вправе:</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 лично участвовать в обсуждении и принятии решений представительным органом муниципального образования, в том числе в установленном порядке:</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избирать и быть избранным на муниципальные должности, в комиссии, рабочие группы и другие органы, формируемые в соответствии с настоящим Уставом </w:t>
      </w:r>
      <w:r w:rsidRPr="004B2028">
        <w:rPr>
          <w:rFonts w:ascii="Times New Roman" w:hAnsi="Times New Roman" w:cs="Times New Roman"/>
          <w:color w:val="000000" w:themeColor="text1"/>
          <w:sz w:val="24"/>
          <w:szCs w:val="24"/>
        </w:rPr>
        <w:lastRenderedPageBreak/>
        <w:t>представительным органом муниципального образования;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вносить вопросы на рассмотрение представительного органа муниципального образования;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вносить предложения и замечания по повестке дня заседания муниципального совета муниципального образования, порядку рассмотрения вопросов на заседании муниципального совета муниципального образования, ведению заседаний муниципального совета муниципального образования, а также по существу обсуждаемых вопросов;</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выступать по обсуждаемым вопросам на заседаниях муниципального совета муниципального образования, а также с обоснованием своих предложений по мотивам голосования, давать справки;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вносить проекты муниципальных правовых актов для рассмотрения органами местного самоуправления муниципального образования </w:t>
      </w:r>
      <w:proofErr w:type="gramStart"/>
      <w:r w:rsidRPr="004B2028">
        <w:rPr>
          <w:rFonts w:ascii="Times New Roman" w:hAnsi="Times New Roman" w:cs="Times New Roman"/>
          <w:color w:val="000000" w:themeColor="text1"/>
          <w:sz w:val="24"/>
          <w:szCs w:val="24"/>
        </w:rPr>
        <w:t>и(</w:t>
      </w:r>
      <w:proofErr w:type="gramEnd"/>
      <w:r w:rsidRPr="004B2028">
        <w:rPr>
          <w:rFonts w:ascii="Times New Roman" w:hAnsi="Times New Roman" w:cs="Times New Roman"/>
          <w:color w:val="000000" w:themeColor="text1"/>
          <w:sz w:val="24"/>
          <w:szCs w:val="24"/>
        </w:rPr>
        <w:t xml:space="preserve">или) должностными лицами местного самоуправления муниципального образования в случаях, установленных Федеральным </w:t>
      </w:r>
      <w:hyperlink r:id="rId86"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от 06.10.2003 N 131-ФЗ "Об общих принципах организации местного самоуправления в Российской Федерации" и настоящим Уставом;</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2) информировать избирателей о своей деятельности и деятельности органов местного самоуправления муниципального образования, в том числе посредством проведения встреч с избирателями, отчетов перед избирателями, ведения приема избирателей;</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3) направлять обращения в государственные органы, органы местного самоуправления муниципальных образований, иные муниципальные органы и к должностным лицам, в организации в соответствии с действующим законодательством;</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4) осуществлять иные права, предусмотренные федеральными законами, законами Санкт-Петербурга, настоящим Уставом и другими муниципальными правовыми актами.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7. Встречи депутата с избирателями проводятся в помещениях, специально отведенных местах, а также на </w:t>
      </w:r>
      <w:proofErr w:type="spellStart"/>
      <w:r w:rsidRPr="004B2028">
        <w:rPr>
          <w:rFonts w:ascii="Times New Roman" w:hAnsi="Times New Roman" w:cs="Times New Roman"/>
          <w:color w:val="000000" w:themeColor="text1"/>
          <w:sz w:val="24"/>
          <w:szCs w:val="24"/>
        </w:rPr>
        <w:t>внутридворовых</w:t>
      </w:r>
      <w:proofErr w:type="spellEnd"/>
      <w:r w:rsidRPr="004B2028">
        <w:rPr>
          <w:rFonts w:ascii="Times New Roman" w:hAnsi="Times New Roman" w:cs="Times New Roman"/>
          <w:color w:val="000000" w:themeColor="text1"/>
          <w:sz w:val="24"/>
          <w:szCs w:val="24"/>
        </w:rPr>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w:t>
      </w:r>
      <w:proofErr w:type="gramStart"/>
      <w:r w:rsidRPr="004B2028">
        <w:rPr>
          <w:rFonts w:ascii="Times New Roman" w:hAnsi="Times New Roman" w:cs="Times New Roman"/>
          <w:color w:val="000000" w:themeColor="text1"/>
          <w:sz w:val="24"/>
          <w:szCs w:val="24"/>
        </w:rPr>
        <w:t>и(</w:t>
      </w:r>
      <w:proofErr w:type="gramEnd"/>
      <w:r w:rsidRPr="004B2028">
        <w:rPr>
          <w:rFonts w:ascii="Times New Roman" w:hAnsi="Times New Roman" w:cs="Times New Roman"/>
          <w:color w:val="000000" w:themeColor="text1"/>
          <w:sz w:val="24"/>
          <w:szCs w:val="24"/>
        </w:rPr>
        <w:t>или) транспортных средств либо доступу граждан к жилым помещениям или объектам транспортной или социальной инфраструктуры. Уведомления органов исполнительной власти субъекта Санкт-Петербурга или органов 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w:t>
      </w:r>
      <w:r w:rsidRPr="004B2028">
        <w:rPr>
          <w:rFonts w:ascii="Times New Roman" w:hAnsi="Times New Roman" w:cs="Times New Roman"/>
          <w:color w:val="000000" w:themeColor="text1"/>
          <w:sz w:val="24"/>
          <w:szCs w:val="24"/>
        </w:rPr>
        <w:lastRenderedPageBreak/>
        <w:t>собой административную ответственность в соответствии с законодательством Российской Федерации.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8. Депутат или группа депутатов вправе обращаться с депутатским запросом к органам местного самоуправления муниципальных образований, иным муниципальным органам по вопросам своей депутатской деятельности.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9. По вопросам своей деятельности депутат, глава муниципального образования на территории муниципального образования пользуется правом приема в первоочередном порядке должностными лицами органов местного самоуправления.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10. Депутату, главе муниципального образования обеспечивается возможность пользования правовыми актами, принятыми органами местного самоуправления муниципального образования, а также документами и информационно-справочными материалами, поступающими в указанные органы в соответствии с федеральными законами.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11. Депутат, глава муниципального образования имеют удостоверения об избрании депутатом, главой муниципального образования, подтверждающие личность и полномочия, которые они осуществляют в течение срока своих полномочий.</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Удостоверение выдается депутату, главе муниципального образования избирательной комиссией, проводившей муниципальные выборы, в порядке, установленном законом Санкт-Петербурга о муниципальных выборах в Санкт-Петербурге.</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12. Депутат муниципального совета, глава муниципального образования имеют нагрудные знаки. Положение о нагрудном знаке депутата, главы муниципального образования устанавливается муниципальными правовыми актами представительного органа муниципального образования.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13. Осуществляющим свои полномочия на постоянной основе депутату, главе муниципального образования присваиваются классные чины в порядке, установленном законами Санкт-Петербурга.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14. Депутату, главе муниципального образования, </w:t>
      </w:r>
      <w:proofErr w:type="gramStart"/>
      <w:r w:rsidRPr="004B2028">
        <w:rPr>
          <w:rFonts w:ascii="Times New Roman" w:hAnsi="Times New Roman" w:cs="Times New Roman"/>
          <w:color w:val="000000" w:themeColor="text1"/>
          <w:sz w:val="24"/>
          <w:szCs w:val="24"/>
        </w:rPr>
        <w:t>осуществляющим</w:t>
      </w:r>
      <w:proofErr w:type="gramEnd"/>
      <w:r w:rsidRPr="004B2028">
        <w:rPr>
          <w:rFonts w:ascii="Times New Roman" w:hAnsi="Times New Roman" w:cs="Times New Roman"/>
          <w:color w:val="000000" w:themeColor="text1"/>
          <w:sz w:val="24"/>
          <w:szCs w:val="24"/>
        </w:rPr>
        <w:t xml:space="preserve"> свои полномочия на постоянной основе, выплачивается денежное содержание.</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Депутату, осуществляющему свои полномочия на непостоянной основе, выплачивается денежная компенсация в связи с осуществлением им своего мандата, размер и порядок </w:t>
      </w:r>
      <w:proofErr w:type="gramStart"/>
      <w:r w:rsidRPr="004B2028">
        <w:rPr>
          <w:rFonts w:ascii="Times New Roman" w:hAnsi="Times New Roman" w:cs="Times New Roman"/>
          <w:color w:val="000000" w:themeColor="text1"/>
          <w:sz w:val="24"/>
          <w:szCs w:val="24"/>
        </w:rPr>
        <w:t>выплаты</w:t>
      </w:r>
      <w:proofErr w:type="gramEnd"/>
      <w:r w:rsidRPr="004B2028">
        <w:rPr>
          <w:rFonts w:ascii="Times New Roman" w:hAnsi="Times New Roman" w:cs="Times New Roman"/>
          <w:color w:val="000000" w:themeColor="text1"/>
          <w:sz w:val="24"/>
          <w:szCs w:val="24"/>
        </w:rPr>
        <w:t xml:space="preserve"> которой устанавливается нормативным правовым актом представительного органа муниципального образования и не может превышать 12 расчетных единиц в год в соответствии с </w:t>
      </w:r>
      <w:hyperlink r:id="rId87"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Санкт-Петербурга от 06.07.2005 N 347-40 "О расчетной единице".</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Срок полномочий депутата, главы муниципального образования, осуществляющих свои полномочия на постоянной основе, засчитывается в стаж муниципальной службы.</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В случае роспуска представительного органа муниципального образования депутату, главе муниципального образования, осуществляющим свои полномочия на постоянной основе, гарантируются льготы и компенсации, предусмотренные для высвобождаемых работников законодательством Российской Федерации о труде.</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15. </w:t>
      </w:r>
      <w:proofErr w:type="gramStart"/>
      <w:r w:rsidRPr="004B2028">
        <w:rPr>
          <w:rFonts w:ascii="Times New Roman" w:hAnsi="Times New Roman" w:cs="Times New Roman"/>
          <w:color w:val="000000" w:themeColor="text1"/>
          <w:sz w:val="24"/>
          <w:szCs w:val="24"/>
        </w:rPr>
        <w:t xml:space="preserve">Депутату, главе муниципального образования, осуществляющим свои полномочия на постоянной основе, предоставляется ежегодный отпуск с сохранением </w:t>
      </w:r>
      <w:r w:rsidRPr="004B2028">
        <w:rPr>
          <w:rFonts w:ascii="Times New Roman" w:hAnsi="Times New Roman" w:cs="Times New Roman"/>
          <w:color w:val="000000" w:themeColor="text1"/>
          <w:sz w:val="24"/>
          <w:szCs w:val="24"/>
        </w:rPr>
        <w:lastRenderedPageBreak/>
        <w:t>замещаемой муниципальной должности и денежного содержания, а также отпуск без сохранения денежного содержания.</w:t>
      </w:r>
      <w:proofErr w:type="gramEnd"/>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16. Депутат, глава муниципального образования, осуществляющие свои полномочия на постоянной основе, могут быть включены в состав официальных делегаций Санкт-Петербурга.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17. Депутату, главе муниципального образования, осуществляющим свои полномочия на постоянной основе, может предоставляться служебный автотранспорт в порядке и на условиях, установленных законом Санкт-Петербурга.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18. Депутату, главе муниципального образования гарантируется медицинское обслуживание в порядке и на условиях, установленных законом Санкт-Петербурга.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19. Депутат, глава муниципального образования подлежат страхованию в соответствии с законом Санкт-Петербурга.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20. Пенсионное обеспечение депутата, главы муниципального образования осуществляется в соответствии с законом Санкт-Петербурга.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21. </w:t>
      </w:r>
      <w:proofErr w:type="gramStart"/>
      <w:r w:rsidRPr="004B2028">
        <w:rPr>
          <w:rFonts w:ascii="Times New Roman" w:hAnsi="Times New Roman" w:cs="Times New Roman"/>
          <w:color w:val="000000" w:themeColor="text1"/>
          <w:sz w:val="24"/>
          <w:szCs w:val="24"/>
        </w:rPr>
        <w:t xml:space="preserve">Финансовое обеспечение гарантий осуществления полномочий депутата, главы муниципального образования, устанавливаемых настоящим Уставом в соответствии с Федеральным </w:t>
      </w:r>
      <w:hyperlink r:id="rId88"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от 06.10.2003 N 131-ФЗ "Об общих принципах организации местного самоуправления в Российской Федерации" и </w:t>
      </w:r>
      <w:hyperlink r:id="rId89"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Санкт-Петербурга от 03.10.2008 N 537-94 "О гарантиях осуществления полномочий депутата муниципального совета внутригородского муниципального образования Санкт-Петербурга, члена выборного органа местного самоуправления в Санкт-Петербурге, выборного должностного лица местного самоуправления</w:t>
      </w:r>
      <w:proofErr w:type="gramEnd"/>
      <w:r w:rsidRPr="004B2028">
        <w:rPr>
          <w:rFonts w:ascii="Times New Roman" w:hAnsi="Times New Roman" w:cs="Times New Roman"/>
          <w:color w:val="000000" w:themeColor="text1"/>
          <w:sz w:val="24"/>
          <w:szCs w:val="24"/>
        </w:rPr>
        <w:t xml:space="preserve"> в Санкт-Петербурге", осуществляется за счет средств местного бюджета муниципального образования.</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Title"/>
        <w:ind w:firstLine="540"/>
        <w:jc w:val="both"/>
        <w:outlineLvl w:val="1"/>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Статья 36. Ограничения при осуществлении полномочий депутата представительного органа, главы муниципального образования</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Normal"/>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 Глава муниципального образования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Санкт-Петербурга, а также должности государственной гражданской службы и должности муниципальной службы.</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Депутат представительного органа муниципального образования, глава муниципального образования не могут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w:t>
      </w:r>
      <w:hyperlink r:id="rId90"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от 06.10.2003 N 131-ФЗ "Об общих принципах организации местного самоуправления в Российской Федерации".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2. Осуществляющие свои полномочия на постоянной основе депутат, глава муниципального образования не вправе:</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 заниматься предпринимательской деятельностью лично или через доверенных лиц;</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lastRenderedPageBreak/>
        <w:t>2) участвовать в управлении коммерческой или некоммерческой организацией, за исключением следующих случаев:</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proofErr w:type="gramStart"/>
      <w:r w:rsidRPr="004B2028">
        <w:rPr>
          <w:rFonts w:ascii="Times New Roman" w:hAnsi="Times New Roman" w:cs="Times New Roman"/>
          <w:color w:val="000000" w:themeColor="text1"/>
          <w:sz w:val="24"/>
          <w:szCs w:val="24"/>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roofErr w:type="gramEnd"/>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proofErr w:type="gramStart"/>
      <w:r w:rsidRPr="004B2028">
        <w:rPr>
          <w:rFonts w:ascii="Times New Roman" w:hAnsi="Times New Roman" w:cs="Times New Roman"/>
          <w:color w:val="000000" w:themeColor="text1"/>
          <w:sz w:val="24"/>
          <w:szCs w:val="24"/>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Санкт-Петербурга в порядке</w:t>
      </w:r>
      <w:proofErr w:type="gramEnd"/>
      <w:r w:rsidRPr="004B2028">
        <w:rPr>
          <w:rFonts w:ascii="Times New Roman" w:hAnsi="Times New Roman" w:cs="Times New Roman"/>
          <w:color w:val="000000" w:themeColor="text1"/>
          <w:sz w:val="24"/>
          <w:szCs w:val="24"/>
        </w:rPr>
        <w:t xml:space="preserve">, </w:t>
      </w:r>
      <w:proofErr w:type="gramStart"/>
      <w:r w:rsidRPr="004B2028">
        <w:rPr>
          <w:rFonts w:ascii="Times New Roman" w:hAnsi="Times New Roman" w:cs="Times New Roman"/>
          <w:color w:val="000000" w:themeColor="text1"/>
          <w:sz w:val="24"/>
          <w:szCs w:val="24"/>
        </w:rPr>
        <w:t>установленном</w:t>
      </w:r>
      <w:proofErr w:type="gramEnd"/>
      <w:r w:rsidRPr="004B2028">
        <w:rPr>
          <w:rFonts w:ascii="Times New Roman" w:hAnsi="Times New Roman" w:cs="Times New Roman"/>
          <w:color w:val="000000" w:themeColor="text1"/>
          <w:sz w:val="24"/>
          <w:szCs w:val="24"/>
        </w:rPr>
        <w:t xml:space="preserve"> законом Санкт-Петербурга;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в) представление на безвозмездной основе интересов муниципального образования в Совете муниципальных образований Санкт-Петербурга, иных объединениях муниципальных образований, а также в их органах управления;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д) иные случаи, предусмотренные федеральными законами;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5)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4B2028" w:rsidRPr="004B2028" w:rsidRDefault="004B2028">
      <w:pPr>
        <w:pStyle w:val="ConsPlusNormal"/>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(п. 2 в ред. </w:t>
      </w:r>
      <w:hyperlink r:id="rId91" w:history="1">
        <w:r w:rsidRPr="004B2028">
          <w:rPr>
            <w:rFonts w:ascii="Times New Roman" w:hAnsi="Times New Roman" w:cs="Times New Roman"/>
            <w:color w:val="000000" w:themeColor="text1"/>
            <w:sz w:val="24"/>
            <w:szCs w:val="24"/>
          </w:rPr>
          <w:t>Решения</w:t>
        </w:r>
      </w:hyperlink>
      <w:r w:rsidRPr="004B2028">
        <w:rPr>
          <w:rFonts w:ascii="Times New Roman" w:hAnsi="Times New Roman" w:cs="Times New Roman"/>
          <w:color w:val="000000" w:themeColor="text1"/>
          <w:sz w:val="24"/>
          <w:szCs w:val="24"/>
        </w:rPr>
        <w:t xml:space="preserve"> Муниципального совета муниципального образования Санкт-Петербурга муниципальный округ Дворцовый округ от 21.10.2020 N 72)</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bookmarkStart w:id="15" w:name="P613"/>
      <w:bookmarkEnd w:id="15"/>
      <w:r w:rsidRPr="004B2028">
        <w:rPr>
          <w:rFonts w:ascii="Times New Roman" w:hAnsi="Times New Roman" w:cs="Times New Roman"/>
          <w:color w:val="000000" w:themeColor="text1"/>
          <w:sz w:val="24"/>
          <w:szCs w:val="24"/>
        </w:rPr>
        <w:t xml:space="preserve">3. Исключен. - </w:t>
      </w:r>
      <w:hyperlink r:id="rId92" w:history="1">
        <w:r w:rsidRPr="004B2028">
          <w:rPr>
            <w:rFonts w:ascii="Times New Roman" w:hAnsi="Times New Roman" w:cs="Times New Roman"/>
            <w:color w:val="000000" w:themeColor="text1"/>
            <w:sz w:val="24"/>
            <w:szCs w:val="24"/>
          </w:rPr>
          <w:t>Решение</w:t>
        </w:r>
      </w:hyperlink>
      <w:r w:rsidRPr="004B2028">
        <w:rPr>
          <w:rFonts w:ascii="Times New Roman" w:hAnsi="Times New Roman" w:cs="Times New Roman"/>
          <w:color w:val="000000" w:themeColor="text1"/>
          <w:sz w:val="24"/>
          <w:szCs w:val="24"/>
        </w:rPr>
        <w:t xml:space="preserve"> Муниципального совета муниципального образования </w:t>
      </w:r>
      <w:r w:rsidRPr="004B2028">
        <w:rPr>
          <w:rFonts w:ascii="Times New Roman" w:hAnsi="Times New Roman" w:cs="Times New Roman"/>
          <w:color w:val="000000" w:themeColor="text1"/>
          <w:sz w:val="24"/>
          <w:szCs w:val="24"/>
        </w:rPr>
        <w:lastRenderedPageBreak/>
        <w:t>Санкт-Петербурга муниципальный округ Дворцовый округ от 21.10.2020 N 72.</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4. Полномочия депутата, главы муниципального образования, иного лица, замещающего муниципальную должность, прекращаются досрочно в случае несоблюдения ограничений, установленных Федеральным </w:t>
      </w:r>
      <w:hyperlink r:id="rId93"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от 06.10.2003 N 131-ФЗ "Об общих принципах организации местного самоуправления в Российской Федерации".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5. Депутат, глава муниципального образования, иное лицо, замещающее муниципальную должность, должны соблюдать ограничения, запреты, исполнять обязанности, которые установлены Федеральным </w:t>
      </w:r>
      <w:hyperlink r:id="rId94"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от 25.12.2008 N 273-ФЗ "О противодействии коррупции" и другими федеральными законами.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Полномочия депутата, главы муниципального образования, иного лица, замещающего муниципальную должность, прекращаются досрочно в случае несоблюдения ограничений, неисполнения обязанностей, установленных Федеральным </w:t>
      </w:r>
      <w:hyperlink r:id="rId95"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от 25.12.2008 N 273-ФЗ "О противодействии коррупции", Федеральным </w:t>
      </w:r>
      <w:hyperlink r:id="rId96"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от 03.12.2012 N 230-ФЗ "О </w:t>
      </w:r>
      <w:proofErr w:type="gramStart"/>
      <w:r w:rsidRPr="004B2028">
        <w:rPr>
          <w:rFonts w:ascii="Times New Roman" w:hAnsi="Times New Roman" w:cs="Times New Roman"/>
          <w:color w:val="000000" w:themeColor="text1"/>
          <w:sz w:val="24"/>
          <w:szCs w:val="24"/>
        </w:rPr>
        <w:t>контроле за</w:t>
      </w:r>
      <w:proofErr w:type="gramEnd"/>
      <w:r w:rsidRPr="004B2028">
        <w:rPr>
          <w:rFonts w:ascii="Times New Roman" w:hAnsi="Times New Roman" w:cs="Times New Roman"/>
          <w:color w:val="000000" w:themeColor="text1"/>
          <w:sz w:val="24"/>
          <w:szCs w:val="24"/>
        </w:rPr>
        <w:t xml:space="preserve"> соответствием расходов лиц, замещающих государственные должности, и иных лиц их доходам".</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6. </w:t>
      </w:r>
      <w:proofErr w:type="gramStart"/>
      <w:r w:rsidRPr="004B2028">
        <w:rPr>
          <w:rFonts w:ascii="Times New Roman" w:hAnsi="Times New Roman" w:cs="Times New Roman"/>
          <w:color w:val="000000" w:themeColor="text1"/>
          <w:sz w:val="24"/>
          <w:szCs w:val="24"/>
        </w:rPr>
        <w:t xml:space="preserve">В соответствии с Федеральным </w:t>
      </w:r>
      <w:hyperlink r:id="rId97"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от 25.12.2008 N 273-ФЗ "О противодействии коррупции"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главой муниципального образования, проводится по решению высшего должностного лица Санкт-Петербурга в порядке, установленном Законом Санкт-Петербурга.</w:t>
      </w:r>
      <w:proofErr w:type="gramEnd"/>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7. </w:t>
      </w:r>
      <w:proofErr w:type="gramStart"/>
      <w:r w:rsidRPr="004B2028">
        <w:rPr>
          <w:rFonts w:ascii="Times New Roman" w:hAnsi="Times New Roman" w:cs="Times New Roman"/>
          <w:color w:val="000000" w:themeColor="text1"/>
          <w:sz w:val="24"/>
          <w:szCs w:val="24"/>
        </w:rPr>
        <w:t xml:space="preserve">В соответствии с Федеральным </w:t>
      </w:r>
      <w:hyperlink r:id="rId98"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от 25.12.2008 N 273-ФЗ "О противодействии коррупции" при выявлении в результате проверки, проведенной в соответствии с </w:t>
      </w:r>
      <w:hyperlink w:anchor="P613" w:history="1">
        <w:r w:rsidRPr="004B2028">
          <w:rPr>
            <w:rFonts w:ascii="Times New Roman" w:hAnsi="Times New Roman" w:cs="Times New Roman"/>
            <w:color w:val="000000" w:themeColor="text1"/>
            <w:sz w:val="24"/>
            <w:szCs w:val="24"/>
          </w:rPr>
          <w:t>пунктом 3</w:t>
        </w:r>
      </w:hyperlink>
      <w:r w:rsidRPr="004B2028">
        <w:rPr>
          <w:rFonts w:ascii="Times New Roman" w:hAnsi="Times New Roman" w:cs="Times New Roman"/>
          <w:color w:val="000000" w:themeColor="text1"/>
          <w:sz w:val="24"/>
          <w:szCs w:val="24"/>
        </w:rPr>
        <w:t xml:space="preserve"> настоящей статьи, фактов несоблюдения ограничений, неисполнения обязанностей, которые установлены Федеральным </w:t>
      </w:r>
      <w:hyperlink r:id="rId99"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от 25.12.2008 N 273-ФЗ "О противодействии коррупции", Федеральным </w:t>
      </w:r>
      <w:hyperlink r:id="rId100"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от 03.12.2012 N 230-ФЗ "О контроле за соответствием расходов лиц, замещающих государственные должности, и иных лиц их</w:t>
      </w:r>
      <w:proofErr w:type="gramEnd"/>
      <w:r w:rsidRPr="004B2028">
        <w:rPr>
          <w:rFonts w:ascii="Times New Roman" w:hAnsi="Times New Roman" w:cs="Times New Roman"/>
          <w:color w:val="000000" w:themeColor="text1"/>
          <w:sz w:val="24"/>
          <w:szCs w:val="24"/>
        </w:rPr>
        <w:t xml:space="preserve"> доходам", высшее должностное лицо субъекта Санкт-Петербурга обращается с заявлением о досрочном прекращении полномочий депутата, члена выборного органа местного самоуправления, выборного должностного лица местного самоуправления в орган местного самоуправления, уполномоченный принимать соответствующее решение, или в суд.</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8.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органов местного самоуправления в информационно-телекоммуникационной сети "Интернет" </w:t>
      </w:r>
      <w:proofErr w:type="gramStart"/>
      <w:r w:rsidRPr="004B2028">
        <w:rPr>
          <w:rFonts w:ascii="Times New Roman" w:hAnsi="Times New Roman" w:cs="Times New Roman"/>
          <w:color w:val="000000" w:themeColor="text1"/>
          <w:sz w:val="24"/>
          <w:szCs w:val="24"/>
        </w:rPr>
        <w:t>и(</w:t>
      </w:r>
      <w:proofErr w:type="gramEnd"/>
      <w:r w:rsidRPr="004B2028">
        <w:rPr>
          <w:rFonts w:ascii="Times New Roman" w:hAnsi="Times New Roman" w:cs="Times New Roman"/>
          <w:color w:val="000000" w:themeColor="text1"/>
          <w:sz w:val="24"/>
          <w:szCs w:val="24"/>
        </w:rPr>
        <w:t>или) предоставляются для опубликования средствам массовой информации в порядке, определяемом муниципальными правовыми актами.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9. </w:t>
      </w:r>
      <w:proofErr w:type="gramStart"/>
      <w:r w:rsidRPr="004B2028">
        <w:rPr>
          <w:rFonts w:ascii="Times New Roman" w:hAnsi="Times New Roman" w:cs="Times New Roman"/>
          <w:color w:val="000000" w:themeColor="text1"/>
          <w:sz w:val="24"/>
          <w:szCs w:val="24"/>
        </w:rPr>
        <w:t>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roofErr w:type="gramEnd"/>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lastRenderedPageBreak/>
        <w:t>В случае обращения высшего должностного лица Санкт-Петербурга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Title"/>
        <w:ind w:firstLine="540"/>
        <w:jc w:val="both"/>
        <w:outlineLvl w:val="1"/>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Статья 37. Муниципальная служба</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Normal"/>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2.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w:t>
      </w:r>
      <w:hyperlink r:id="rId101"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от 02.03.2007 N 25-ФЗ "О муниципальной службе в Российской Федерации", а также принятыми в соответствии с ним законами Санкт-Петербурга, муниципальными правовыми актами.</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Title"/>
        <w:jc w:val="center"/>
        <w:outlineLvl w:val="0"/>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Глава 6. МУНИЦИПАЛЬНЫЕ ПРАВОВЫЕ АКТЫ</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Title"/>
        <w:ind w:firstLine="540"/>
        <w:jc w:val="both"/>
        <w:outlineLvl w:val="1"/>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Статья 38. Система муниципальных правовых актов</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Normal"/>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 В систему муниципальных правовых актов входят:</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 устав муниципального образования, правовые акты, принятые на местном референдуме;</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2) нормативные и иные правовые акты представительного органа муниципального образования;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3) правовые акты главы муниципального образования, местной администрации и иных органов местного самоуправления и должностных лиц местного самоуправления, предусмотренных уставом муниципального образования.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2. Устав муниципального образования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Иные муниципальные правовые акты не должны противоречить уставу муниципального образования и правовым актам, принятым на местном референдуме.</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3. </w:t>
      </w:r>
      <w:proofErr w:type="gramStart"/>
      <w:r w:rsidRPr="004B2028">
        <w:rPr>
          <w:rFonts w:ascii="Times New Roman" w:hAnsi="Times New Roman" w:cs="Times New Roman"/>
          <w:color w:val="000000" w:themeColor="text1"/>
          <w:sz w:val="24"/>
          <w:szCs w:val="24"/>
        </w:rPr>
        <w:t>Представительный орган муниципального образования по вопросам, отнесенным к его компетенции федеральными законами, законами Санкт-Петербурга, настоящим Уставом, принимает решения, устанавливающие правила, обязательные для исполнения на территории муниципального образования, решение об удалении главы муниципального образования в отставку, а также решения по вопросам организации деятельности представительного органа муниципального образования и по иным вопросам, отнесенным к его компетенции федеральными законами, законами Санкт-Петербурга, настоящим Уставом.</w:t>
      </w:r>
      <w:proofErr w:type="gramEnd"/>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proofErr w:type="gramStart"/>
      <w:r w:rsidRPr="004B2028">
        <w:rPr>
          <w:rFonts w:ascii="Times New Roman" w:hAnsi="Times New Roman" w:cs="Times New Roman"/>
          <w:color w:val="000000" w:themeColor="text1"/>
          <w:sz w:val="24"/>
          <w:szCs w:val="24"/>
        </w:rPr>
        <w:t xml:space="preserve">Решения представительного органа муниципального образования, устанавливающие правила, обязательные для исполнения на территории муниципального образования, </w:t>
      </w:r>
      <w:r w:rsidRPr="004B2028">
        <w:rPr>
          <w:rFonts w:ascii="Times New Roman" w:hAnsi="Times New Roman" w:cs="Times New Roman"/>
          <w:color w:val="000000" w:themeColor="text1"/>
          <w:sz w:val="24"/>
          <w:szCs w:val="24"/>
        </w:rPr>
        <w:lastRenderedPageBreak/>
        <w:t xml:space="preserve">принимаются большинством голосов от установленной численности депутатов представительного органа муниципального образования, если иное не установлено Федеральным </w:t>
      </w:r>
      <w:hyperlink r:id="rId102"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от 06.10.2003 N 131-ФЗ "Об общих принципах организации местного самоуправления в Российской Федерации" и настоящим Уставом.</w:t>
      </w:r>
      <w:proofErr w:type="gramEnd"/>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Нормативные правовые акты представительного органа муниципального образования, предусматривающие осуществление расходов из средств местного бюджета, могут быть внесены на рассмотрение представительного органа муниципального образования только по инициативе главы местной администрации или при наличии заключения главы местной администрации.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Нормативный правовой акт, принятый представительным органом муниципального образования, направляется главе муниципального образования для подписания и обнародования в течение 10 дней.</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4. Глава муниципального образования в пределах своих полномочий, установленных настоящим Уставом и решениями представительного органа муниципального образования, издает постановления и распоряжения по вопросам организации деятельности представительного органа муниципального образования. Глава муниципального образования издает постановления и распоряжения по иным вопросам, отнесенным к его компетенции настоящим Уставом в соответствии с Федеральным </w:t>
      </w:r>
      <w:hyperlink r:id="rId103"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от 06.10.2003 N 131-ФЗ "Об общих принципах организации местного самоуправления в Российской Федерации", другими федеральными законами.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5. </w:t>
      </w:r>
      <w:proofErr w:type="gramStart"/>
      <w:r w:rsidRPr="004B2028">
        <w:rPr>
          <w:rFonts w:ascii="Times New Roman" w:hAnsi="Times New Roman" w:cs="Times New Roman"/>
          <w:color w:val="000000" w:themeColor="text1"/>
          <w:sz w:val="24"/>
          <w:szCs w:val="24"/>
        </w:rPr>
        <w:t>Глава местной администрации в пределах своих полномочий, установленных федеральными законами, законами Санкт-Петербурга, настоящим Уставом, нормативными правовыми актами представительного органа муниципального образования,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Санкт-Петербурга, а также распоряжения местной администрации по вопросам организации работы местной администрации.</w:t>
      </w:r>
      <w:proofErr w:type="gramEnd"/>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6. Иные должностные лица местного самоуправления издают распоряжения и приказы по вопросам, отнесенным к их полномочиям настоящим Уставом.</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Title"/>
        <w:ind w:firstLine="540"/>
        <w:jc w:val="both"/>
        <w:outlineLvl w:val="1"/>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Статья 39. Устав муниципального образования, внесение изменений и дополнений в устав муниципального образования</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Normal"/>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 Устав муниципального образования принимается представительным органом муниципального образования.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2. Проект устава муниципального образования, проект муниципального правового акта о внесении изменений и дополнений в устав муниципального образования не </w:t>
      </w:r>
      <w:proofErr w:type="gramStart"/>
      <w:r w:rsidRPr="004B2028">
        <w:rPr>
          <w:rFonts w:ascii="Times New Roman" w:hAnsi="Times New Roman" w:cs="Times New Roman"/>
          <w:color w:val="000000" w:themeColor="text1"/>
          <w:sz w:val="24"/>
          <w:szCs w:val="24"/>
        </w:rPr>
        <w:t>позднее</w:t>
      </w:r>
      <w:proofErr w:type="gramEnd"/>
      <w:r w:rsidRPr="004B2028">
        <w:rPr>
          <w:rFonts w:ascii="Times New Roman" w:hAnsi="Times New Roman" w:cs="Times New Roman"/>
          <w:color w:val="000000" w:themeColor="text1"/>
          <w:sz w:val="24"/>
          <w:szCs w:val="24"/>
        </w:rPr>
        <w:t xml:space="preserve"> чем за 30 дней до дня рассмотрения вопроса о принятии устава муниципального образования, внесении изменений и дополнений в устав муниципального образования подлежат официальному опубликованию (обнародованию) с одновременным опубликованием (обнародованием) установленного муниципальным советом муниципального образования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w:t>
      </w:r>
      <w:proofErr w:type="gramStart"/>
      <w:r w:rsidRPr="004B2028">
        <w:rPr>
          <w:rFonts w:ascii="Times New Roman" w:hAnsi="Times New Roman" w:cs="Times New Roman"/>
          <w:color w:val="000000" w:themeColor="text1"/>
          <w:sz w:val="24"/>
          <w:szCs w:val="24"/>
        </w:rPr>
        <w:t xml:space="preserve">Не требуется официального опубликования (обнародования)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w:t>
      </w:r>
      <w:r w:rsidRPr="004B2028">
        <w:rPr>
          <w:rFonts w:ascii="Times New Roman" w:hAnsi="Times New Roman" w:cs="Times New Roman"/>
          <w:color w:val="000000" w:themeColor="text1"/>
          <w:sz w:val="24"/>
          <w:szCs w:val="24"/>
        </w:rPr>
        <w:lastRenderedPageBreak/>
        <w:t xml:space="preserve">форме точного воспроизведения положений </w:t>
      </w:r>
      <w:hyperlink r:id="rId104" w:history="1">
        <w:r w:rsidRPr="004B2028">
          <w:rPr>
            <w:rFonts w:ascii="Times New Roman" w:hAnsi="Times New Roman" w:cs="Times New Roman"/>
            <w:color w:val="000000" w:themeColor="text1"/>
            <w:sz w:val="24"/>
            <w:szCs w:val="24"/>
          </w:rPr>
          <w:t>Конституции</w:t>
        </w:r>
      </w:hyperlink>
      <w:r w:rsidRPr="004B2028">
        <w:rPr>
          <w:rFonts w:ascii="Times New Roman" w:hAnsi="Times New Roman" w:cs="Times New Roman"/>
          <w:color w:val="000000" w:themeColor="text1"/>
          <w:sz w:val="24"/>
          <w:szCs w:val="24"/>
        </w:rPr>
        <w:t xml:space="preserve"> Российской Федерации, федеральных законов, </w:t>
      </w:r>
      <w:hyperlink r:id="rId105" w:history="1">
        <w:r w:rsidRPr="004B2028">
          <w:rPr>
            <w:rFonts w:ascii="Times New Roman" w:hAnsi="Times New Roman" w:cs="Times New Roman"/>
            <w:color w:val="000000" w:themeColor="text1"/>
            <w:sz w:val="24"/>
            <w:szCs w:val="24"/>
          </w:rPr>
          <w:t>Устава</w:t>
        </w:r>
      </w:hyperlink>
      <w:r w:rsidRPr="004B2028">
        <w:rPr>
          <w:rFonts w:ascii="Times New Roman" w:hAnsi="Times New Roman" w:cs="Times New Roman"/>
          <w:color w:val="000000" w:themeColor="text1"/>
          <w:sz w:val="24"/>
          <w:szCs w:val="24"/>
        </w:rPr>
        <w:t xml:space="preserve"> Санкт-Петербурга или законов Санкт-Петербурга в целях приведения данного устава в</w:t>
      </w:r>
      <w:proofErr w:type="gramEnd"/>
      <w:r w:rsidRPr="004B2028">
        <w:rPr>
          <w:rFonts w:ascii="Times New Roman" w:hAnsi="Times New Roman" w:cs="Times New Roman"/>
          <w:color w:val="000000" w:themeColor="text1"/>
          <w:sz w:val="24"/>
          <w:szCs w:val="24"/>
        </w:rPr>
        <w:t xml:space="preserve"> соответствие с этими нормативными правовыми актами.</w:t>
      </w:r>
    </w:p>
    <w:p w:rsidR="004B2028" w:rsidRPr="004B2028" w:rsidRDefault="004B2028">
      <w:pPr>
        <w:pStyle w:val="ConsPlusNormal"/>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(п. 2 в ред. </w:t>
      </w:r>
      <w:hyperlink r:id="rId106" w:history="1">
        <w:r w:rsidRPr="004B2028">
          <w:rPr>
            <w:rFonts w:ascii="Times New Roman" w:hAnsi="Times New Roman" w:cs="Times New Roman"/>
            <w:color w:val="000000" w:themeColor="text1"/>
            <w:sz w:val="24"/>
            <w:szCs w:val="24"/>
          </w:rPr>
          <w:t>Решения</w:t>
        </w:r>
      </w:hyperlink>
      <w:r w:rsidRPr="004B2028">
        <w:rPr>
          <w:rFonts w:ascii="Times New Roman" w:hAnsi="Times New Roman" w:cs="Times New Roman"/>
          <w:color w:val="000000" w:themeColor="text1"/>
          <w:sz w:val="24"/>
          <w:szCs w:val="24"/>
        </w:rPr>
        <w:t xml:space="preserve"> Муниципального совета муниципального образования муниципальный округ Дворцовый округ от 19.08.2019 N 351)</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3. Устав муниципального образования, муниципальный правовой акт о внесении изменений и дополнений в устав муниципального образования принимаются большинством в две трети голосов от установленной численности депутатов представительного органа муниципального образования. Голос главы муниципального образования учитывается при принятии устава муниципального образования, муниципального правового акта о внесении изменений и дополнений в устав муниципального образования как голос депутата представительного органа муниципального образования.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4. Устав муниципального образования, муниципальный правовой акт о внесении изменений и дополнений в устав муниципального образования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w:t>
      </w:r>
      <w:hyperlink r:id="rId107"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от 21.07.2005 N 97-ФЗ "О государственной регистрации уставов муниципальных образований".</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Основаниями для отказа в государственной регистрации устава муниципального образования, муниципального правового акта о внесении изменений и дополнений в устав муниципального образования являются: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1) противоречие устава муниципального образования, муниципального правового акта о внесении изменений и дополнений в устав муниципального образования </w:t>
      </w:r>
      <w:hyperlink r:id="rId108" w:history="1">
        <w:r w:rsidRPr="004B2028">
          <w:rPr>
            <w:rFonts w:ascii="Times New Roman" w:hAnsi="Times New Roman" w:cs="Times New Roman"/>
            <w:color w:val="000000" w:themeColor="text1"/>
            <w:sz w:val="24"/>
            <w:szCs w:val="24"/>
          </w:rPr>
          <w:t>Конституции</w:t>
        </w:r>
      </w:hyperlink>
      <w:r w:rsidRPr="004B2028">
        <w:rPr>
          <w:rFonts w:ascii="Times New Roman" w:hAnsi="Times New Roman" w:cs="Times New Roman"/>
          <w:color w:val="000000" w:themeColor="text1"/>
          <w:sz w:val="24"/>
          <w:szCs w:val="24"/>
        </w:rPr>
        <w:t xml:space="preserve"> Российской Федерации, федеральным законам, принимаемым в соответствии с ними </w:t>
      </w:r>
      <w:hyperlink r:id="rId109" w:history="1">
        <w:r w:rsidRPr="004B2028">
          <w:rPr>
            <w:rFonts w:ascii="Times New Roman" w:hAnsi="Times New Roman" w:cs="Times New Roman"/>
            <w:color w:val="000000" w:themeColor="text1"/>
            <w:sz w:val="24"/>
            <w:szCs w:val="24"/>
          </w:rPr>
          <w:t>Уставу</w:t>
        </w:r>
      </w:hyperlink>
      <w:r w:rsidRPr="004B2028">
        <w:rPr>
          <w:rFonts w:ascii="Times New Roman" w:hAnsi="Times New Roman" w:cs="Times New Roman"/>
          <w:color w:val="000000" w:themeColor="text1"/>
          <w:sz w:val="24"/>
          <w:szCs w:val="24"/>
        </w:rPr>
        <w:t xml:space="preserve"> и законам Санкт-Петербурга;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2) нарушение установленного Федеральным </w:t>
      </w:r>
      <w:hyperlink r:id="rId110"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от 06.10.2003 N 131-ФЗ "Об общих принципах организации местного самоуправления в Российской Федерации" порядка принятия устава муниципального образования, муниципального правового акта о внесении изменений и дополнений в устав муниципального образования;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3) наличие в уставе муниципального образования, муниципальном правовом акте о внесении изменений и дополнений в устав муниципального образования </w:t>
      </w:r>
      <w:proofErr w:type="spellStart"/>
      <w:r w:rsidRPr="004B2028">
        <w:rPr>
          <w:rFonts w:ascii="Times New Roman" w:hAnsi="Times New Roman" w:cs="Times New Roman"/>
          <w:color w:val="000000" w:themeColor="text1"/>
          <w:sz w:val="24"/>
          <w:szCs w:val="24"/>
        </w:rPr>
        <w:t>коррупциогенных</w:t>
      </w:r>
      <w:proofErr w:type="spellEnd"/>
      <w:r w:rsidRPr="004B2028">
        <w:rPr>
          <w:rFonts w:ascii="Times New Roman" w:hAnsi="Times New Roman" w:cs="Times New Roman"/>
          <w:color w:val="000000" w:themeColor="text1"/>
          <w:sz w:val="24"/>
          <w:szCs w:val="24"/>
        </w:rPr>
        <w:t xml:space="preserve"> факторов.</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5. </w:t>
      </w:r>
      <w:proofErr w:type="gramStart"/>
      <w:r w:rsidRPr="004B2028">
        <w:rPr>
          <w:rFonts w:ascii="Times New Roman" w:hAnsi="Times New Roman" w:cs="Times New Roman"/>
          <w:color w:val="000000" w:themeColor="text1"/>
          <w:sz w:val="24"/>
          <w:szCs w:val="24"/>
        </w:rPr>
        <w:t>Отказ в государственной регистрации устава муниципального образования, муниципального правового акта о внесении изменений и дополнений в устав муниципального образования, а также нарушение установленных сроков государственной регистрации устава муниципального образования, муниципального правового акта о внесении в устав муниципального образования изменений и дополнений могут быть обжалованы гражданами и органами местного самоуправления в уполномоченный федеральный орган исполнительной власти в сфере регистрации уставов муниципальных</w:t>
      </w:r>
      <w:proofErr w:type="gramEnd"/>
      <w:r w:rsidRPr="004B2028">
        <w:rPr>
          <w:rFonts w:ascii="Times New Roman" w:hAnsi="Times New Roman" w:cs="Times New Roman"/>
          <w:color w:val="000000" w:themeColor="text1"/>
          <w:sz w:val="24"/>
          <w:szCs w:val="24"/>
        </w:rPr>
        <w:t xml:space="preserve"> образований, а также в судебном порядке.</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6. 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w:t>
      </w:r>
      <w:proofErr w:type="gramStart"/>
      <w:r w:rsidRPr="004B2028">
        <w:rPr>
          <w:rFonts w:ascii="Times New Roman" w:hAnsi="Times New Roman" w:cs="Times New Roman"/>
          <w:color w:val="000000" w:themeColor="text1"/>
          <w:sz w:val="24"/>
          <w:szCs w:val="24"/>
        </w:rPr>
        <w:t xml:space="preserve">Глава муниципального образования обязан опубликовать (обнародовать) зарегистрированные устав </w:t>
      </w:r>
      <w:r w:rsidRPr="004B2028">
        <w:rPr>
          <w:rFonts w:ascii="Times New Roman" w:hAnsi="Times New Roman" w:cs="Times New Roman"/>
          <w:color w:val="000000" w:themeColor="text1"/>
          <w:sz w:val="24"/>
          <w:szCs w:val="24"/>
        </w:rPr>
        <w:lastRenderedPageBreak/>
        <w:t>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roofErr w:type="gramEnd"/>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proofErr w:type="gramStart"/>
      <w:r w:rsidRPr="004B2028">
        <w:rPr>
          <w:rFonts w:ascii="Times New Roman" w:hAnsi="Times New Roman" w:cs="Times New Roman"/>
          <w:color w:val="000000" w:themeColor="text1"/>
          <w:sz w:val="24"/>
          <w:szCs w:val="24"/>
        </w:rP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w:t>
      </w:r>
      <w:proofErr w:type="gramEnd"/>
      <w:r w:rsidRPr="004B2028">
        <w:rPr>
          <w:rFonts w:ascii="Times New Roman" w:hAnsi="Times New Roman" w:cs="Times New Roman"/>
          <w:color w:val="000000" w:themeColor="text1"/>
          <w:sz w:val="24"/>
          <w:szCs w:val="24"/>
        </w:rPr>
        <w:t xml:space="preserve"> о внесении указанных изменений и дополнений в устав муниципального образования.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6.1. Изменения и дополнения в устав муниципального образования вносятся муниципальным правовым актом, который оформляется решением представительного органа муниципального образования, подписанным единолично главой муниципального образования, исполняющим полномочия председателя представительного органа муниципального образования.</w:t>
      </w:r>
    </w:p>
    <w:p w:rsidR="004B2028" w:rsidRPr="004B2028" w:rsidRDefault="004B2028">
      <w:pPr>
        <w:pStyle w:val="ConsPlusNormal"/>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w:t>
      </w:r>
      <w:proofErr w:type="gramStart"/>
      <w:r w:rsidRPr="004B2028">
        <w:rPr>
          <w:rFonts w:ascii="Times New Roman" w:hAnsi="Times New Roman" w:cs="Times New Roman"/>
          <w:color w:val="000000" w:themeColor="text1"/>
          <w:sz w:val="24"/>
          <w:szCs w:val="24"/>
        </w:rPr>
        <w:t>п</w:t>
      </w:r>
      <w:proofErr w:type="gramEnd"/>
      <w:r w:rsidRPr="004B2028">
        <w:rPr>
          <w:rFonts w:ascii="Times New Roman" w:hAnsi="Times New Roman" w:cs="Times New Roman"/>
          <w:color w:val="000000" w:themeColor="text1"/>
          <w:sz w:val="24"/>
          <w:szCs w:val="24"/>
        </w:rPr>
        <w:t xml:space="preserve">. 6.1 введен </w:t>
      </w:r>
      <w:hyperlink r:id="rId111" w:history="1">
        <w:r w:rsidRPr="004B2028">
          <w:rPr>
            <w:rFonts w:ascii="Times New Roman" w:hAnsi="Times New Roman" w:cs="Times New Roman"/>
            <w:color w:val="000000" w:themeColor="text1"/>
            <w:sz w:val="24"/>
            <w:szCs w:val="24"/>
          </w:rPr>
          <w:t>Решением</w:t>
        </w:r>
      </w:hyperlink>
      <w:r w:rsidRPr="004B2028">
        <w:rPr>
          <w:rFonts w:ascii="Times New Roman" w:hAnsi="Times New Roman" w:cs="Times New Roman"/>
          <w:color w:val="000000" w:themeColor="text1"/>
          <w:sz w:val="24"/>
          <w:szCs w:val="24"/>
        </w:rPr>
        <w:t xml:space="preserve"> Муниципального совета муниципального образования муниципальный округ Дворцовый округ от 19.08.2019 N 351)</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7. Приведение настоящего Устава в соответствие с федеральным законом, законом Санкт-Петербурга осуществляется в установленный этими законодательными актами срок. </w:t>
      </w:r>
      <w:proofErr w:type="gramStart"/>
      <w:r w:rsidRPr="004B2028">
        <w:rPr>
          <w:rFonts w:ascii="Times New Roman" w:hAnsi="Times New Roman" w:cs="Times New Roman"/>
          <w:color w:val="000000" w:themeColor="text1"/>
          <w:sz w:val="24"/>
          <w:szCs w:val="24"/>
        </w:rPr>
        <w:t>В случае если федеральным законом, законом Санкт-Петербурга указанный срок не установлен, срок приведения настоящего Устава в соответствие с федеральным законом, законом Санкт-Петербурга определяется с учетом даты вступления в силу соответствующего федерального закона, закона Санкт-Петербурга,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настоящий Устав, учета предложений граждан по нему</w:t>
      </w:r>
      <w:proofErr w:type="gramEnd"/>
      <w:r w:rsidRPr="004B2028">
        <w:rPr>
          <w:rFonts w:ascii="Times New Roman" w:hAnsi="Times New Roman" w:cs="Times New Roman"/>
          <w:color w:val="000000" w:themeColor="text1"/>
          <w:sz w:val="24"/>
          <w:szCs w:val="24"/>
        </w:rPr>
        <w:t>, периодичности заседаний представительного органа муниципального образования, сроков государственной регистрации и официального опубликования (обнародования) такого муниципального правового акта и, как правило, не должен превышать шести месяцев.</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8. Изложение устава муниципального образования в новой редакции муниципальным правовым актом о внесении изменений и дополнений в устав муниципального образования не допускается. В этом случае принимается новый устав муниципального образования, а ранее действующий устав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Title"/>
        <w:ind w:firstLine="540"/>
        <w:jc w:val="both"/>
        <w:outlineLvl w:val="1"/>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Статья 40. Решения, принятые путем прямого волеизъявления граждан</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Normal"/>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 Решение вопросов местного значения непосредственно гражданами муниципального образования осуществляется путем прямого волеизъявления населения муниципального образования, выраженного на местном референдуме.</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2. 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w:t>
      </w:r>
      <w:r w:rsidRPr="004B2028">
        <w:rPr>
          <w:rFonts w:ascii="Times New Roman" w:hAnsi="Times New Roman" w:cs="Times New Roman"/>
          <w:color w:val="000000" w:themeColor="text1"/>
          <w:sz w:val="24"/>
          <w:szCs w:val="24"/>
        </w:rPr>
        <w:lastRenderedPageBreak/>
        <w:t xml:space="preserve">акта, обязаны в течение 15 дней со дня вступления в силу решения, принятого на референдуме (сходе граждан), определить срок подготовки </w:t>
      </w:r>
      <w:proofErr w:type="gramStart"/>
      <w:r w:rsidRPr="004B2028">
        <w:rPr>
          <w:rFonts w:ascii="Times New Roman" w:hAnsi="Times New Roman" w:cs="Times New Roman"/>
          <w:color w:val="000000" w:themeColor="text1"/>
          <w:sz w:val="24"/>
          <w:szCs w:val="24"/>
        </w:rPr>
        <w:t>и(</w:t>
      </w:r>
      <w:proofErr w:type="gramEnd"/>
      <w:r w:rsidRPr="004B2028">
        <w:rPr>
          <w:rFonts w:ascii="Times New Roman" w:hAnsi="Times New Roman" w:cs="Times New Roman"/>
          <w:color w:val="000000" w:themeColor="text1"/>
          <w:sz w:val="24"/>
          <w:szCs w:val="24"/>
        </w:rPr>
        <w:t>или) принятия соответствующего муниципального правового акта. Указанный срок не может превышать три месяца.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главы муниципального образования, досрочного прекращения полномочий главы местной администрации.</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Title"/>
        <w:ind w:firstLine="540"/>
        <w:jc w:val="both"/>
        <w:outlineLvl w:val="1"/>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Статья 41. Подготовка муниципальных правовых актов</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Normal"/>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 Проекты муниципальных правовых актов могут вноситься депутатами представительного органа муниципального образования, главой муниципального образования, главой местной администрации, органами территориального общественного самоуправления, инициативными группами граждан, а также иными субъектами правотворческой инициативы, установленными настоящим Уставом.</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Title"/>
        <w:ind w:firstLine="540"/>
        <w:jc w:val="both"/>
        <w:outlineLvl w:val="1"/>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Статья 42. Вступление в силу муниципальных правовых актов</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Normal"/>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Порядок опубликования (обнародования) муниципальных правовых актов устанавливается уставом муниципального образования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федеральными законами.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2. Муниципальные нормативные правовые акты, затрагивающие права, свободы и обязанности человека и гражданина, подлежат официальному опубликованию (обнародованию) в течение 10 дней со дня их принятия (издания) и вступают в силу после их официального опубликования (обнародования).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Иные муниципальные правовые акты подлежат опубликованию не позднее 15 дней со дня принятия (издания), если иной срок не установлен федеральными законами и настоящим Уставом.</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3. Решение представительного органа муниципального образования об изменении структуры органов местного самоуправления вступает в силу не ранее чем по истечении срока полномочий представительного органа муниципального образования, принявшего указанное решение, за исключением случаев, предусмотренных Федеральным </w:t>
      </w:r>
      <w:hyperlink r:id="rId112"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от 06.10.2003 N 131-ФЗ "Об общих принципах организации местного самоуправления в Российской Федерации" и настоящим Уставом.</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4. Официальным опубликованием муниципальных правовых актов, проектов </w:t>
      </w:r>
      <w:r w:rsidRPr="004B2028">
        <w:rPr>
          <w:rFonts w:ascii="Times New Roman" w:hAnsi="Times New Roman" w:cs="Times New Roman"/>
          <w:color w:val="000000" w:themeColor="text1"/>
          <w:sz w:val="24"/>
          <w:szCs w:val="24"/>
        </w:rPr>
        <w:lastRenderedPageBreak/>
        <w:t xml:space="preserve">муниципальных правовых актов считается публикация их полного текста на государственном языке Российской Федерации (то есть на русском языке) в печатном средстве массовой информации, учрежденном муниципальным образованием, в муниципальной газете "Дворцовый округ" и </w:t>
      </w:r>
      <w:proofErr w:type="spellStart"/>
      <w:r w:rsidRPr="004B2028">
        <w:rPr>
          <w:rFonts w:ascii="Times New Roman" w:hAnsi="Times New Roman" w:cs="Times New Roman"/>
          <w:color w:val="000000" w:themeColor="text1"/>
          <w:sz w:val="24"/>
          <w:szCs w:val="24"/>
        </w:rPr>
        <w:t>спецвыпусках</w:t>
      </w:r>
      <w:proofErr w:type="spellEnd"/>
      <w:r w:rsidRPr="004B2028">
        <w:rPr>
          <w:rFonts w:ascii="Times New Roman" w:hAnsi="Times New Roman" w:cs="Times New Roman"/>
          <w:color w:val="000000" w:themeColor="text1"/>
          <w:sz w:val="24"/>
          <w:szCs w:val="24"/>
        </w:rPr>
        <w:t xml:space="preserve"> к муниципальной газете "Дворцовый округ".</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Для официального опубликования муниципальных правовых актов и соглашений также используется портал Министерства юстиции Российской Федерации "Нормативные правовые акты в Российской Федерации" (http://pravo-minjust.ru, http://право-минюст</w:t>
      </w:r>
      <w:proofErr w:type="gramStart"/>
      <w:r w:rsidRPr="004B2028">
        <w:rPr>
          <w:rFonts w:ascii="Times New Roman" w:hAnsi="Times New Roman" w:cs="Times New Roman"/>
          <w:color w:val="000000" w:themeColor="text1"/>
          <w:sz w:val="24"/>
          <w:szCs w:val="24"/>
        </w:rPr>
        <w:t>.р</w:t>
      </w:r>
      <w:proofErr w:type="gramEnd"/>
      <w:r w:rsidRPr="004B2028">
        <w:rPr>
          <w:rFonts w:ascii="Times New Roman" w:hAnsi="Times New Roman" w:cs="Times New Roman"/>
          <w:color w:val="000000" w:themeColor="text1"/>
          <w:sz w:val="24"/>
          <w:szCs w:val="24"/>
        </w:rPr>
        <w:t>ф, регистрация в качестве сетевого издания Эл N ФС77-72471 от 05.03.2018). В случае опубликования (размещения) полного текста муниципального правового акта в указанном сетевом издании объемные графические и табличные приложения к нему в печатном издании могут не приводиться.</w:t>
      </w:r>
    </w:p>
    <w:p w:rsidR="004B2028" w:rsidRPr="004B2028" w:rsidRDefault="004B2028">
      <w:pPr>
        <w:pStyle w:val="ConsPlusNormal"/>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(абзац введен </w:t>
      </w:r>
      <w:hyperlink r:id="rId113" w:history="1">
        <w:r w:rsidRPr="004B2028">
          <w:rPr>
            <w:rFonts w:ascii="Times New Roman" w:hAnsi="Times New Roman" w:cs="Times New Roman"/>
            <w:color w:val="000000" w:themeColor="text1"/>
            <w:sz w:val="24"/>
            <w:szCs w:val="24"/>
          </w:rPr>
          <w:t>Решением</w:t>
        </w:r>
      </w:hyperlink>
      <w:r w:rsidRPr="004B2028">
        <w:rPr>
          <w:rFonts w:ascii="Times New Roman" w:hAnsi="Times New Roman" w:cs="Times New Roman"/>
          <w:color w:val="000000" w:themeColor="text1"/>
          <w:sz w:val="24"/>
          <w:szCs w:val="24"/>
        </w:rPr>
        <w:t xml:space="preserve"> Муниципального совета муниципального образования муниципальный округ Дворцовый округ от 19.08.2019 N 351)</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5. В случае если официальное опубликование муниципального правового акта невозможно по финансовым причинам, официальное опубликование муниципального правового акта по решению органа местного самоуправления, принявшего (издавшего) муниципальный правовой акт, может быть заменено его официальным обнародованием, за исключением случаев, установленных настоящим Уставом.</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Официальное обнародование муниципального правового акта должно обеспечивать возможность ознакомления с его содержанием населения муниципального образования и иных лиц, чьи права и свободы затрагивает принятый муниципальный правовой акт.</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6. </w:t>
      </w:r>
      <w:proofErr w:type="gramStart"/>
      <w:r w:rsidRPr="004B2028">
        <w:rPr>
          <w:rFonts w:ascii="Times New Roman" w:hAnsi="Times New Roman" w:cs="Times New Roman"/>
          <w:color w:val="000000" w:themeColor="text1"/>
          <w:sz w:val="24"/>
          <w:szCs w:val="24"/>
        </w:rPr>
        <w:t>Официальным обнародованием муниципального правового акта является размещение его полного текста на государственном языке Российской Федерации (то есть на русском языке) в библиотеке, расположенной на территории муниципального образования, а также доведение муниципального правового акта до всеобщего сведения путем размещения его полного текста на стендах для официальной информации органов местного самоуправления муниципального образования.</w:t>
      </w:r>
      <w:proofErr w:type="gramEnd"/>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7. Дополнительно к официальному опубликованию (обнародованию) муниципальные правовые акты также подлежат размещению на сайте муниципального образования в информационно-телекоммуникационной сети "Интернет" по адресу: dvortsovy.spb.ru.</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Title"/>
        <w:ind w:firstLine="540"/>
        <w:jc w:val="both"/>
        <w:outlineLvl w:val="1"/>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Статья 43. Отмена муниципальных правовых актов и приостановление их действия</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Normal"/>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1. </w:t>
      </w:r>
      <w:proofErr w:type="gramStart"/>
      <w:r w:rsidRPr="004B2028">
        <w:rPr>
          <w:rFonts w:ascii="Times New Roman" w:hAnsi="Times New Roman" w:cs="Times New Roman"/>
          <w:color w:val="000000" w:themeColor="text1"/>
          <w:sz w:val="24"/>
          <w:szCs w:val="24"/>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w:t>
      </w:r>
      <w:proofErr w:type="gramEnd"/>
      <w:r w:rsidRPr="004B2028">
        <w:rPr>
          <w:rFonts w:ascii="Times New Roman" w:hAnsi="Times New Roman" w:cs="Times New Roman"/>
          <w:color w:val="000000" w:themeColor="text1"/>
          <w:sz w:val="24"/>
          <w:szCs w:val="24"/>
        </w:rPr>
        <w:t xml:space="preserve">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Санкт-Петербурга, - уполномоченным органом государственной власти Российской Федерации (уполномоченным органом </w:t>
      </w:r>
      <w:r w:rsidRPr="004B2028">
        <w:rPr>
          <w:rFonts w:ascii="Times New Roman" w:hAnsi="Times New Roman" w:cs="Times New Roman"/>
          <w:color w:val="000000" w:themeColor="text1"/>
          <w:sz w:val="24"/>
          <w:szCs w:val="24"/>
        </w:rPr>
        <w:lastRenderedPageBreak/>
        <w:t>государственной власти Санкт-Петербурга).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proofErr w:type="gramStart"/>
      <w:r w:rsidRPr="004B2028">
        <w:rPr>
          <w:rFonts w:ascii="Times New Roman" w:hAnsi="Times New Roman" w:cs="Times New Roman"/>
          <w:color w:val="000000" w:themeColor="text1"/>
          <w:sz w:val="24"/>
          <w:szCs w:val="24"/>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4B2028">
        <w:rPr>
          <w:rFonts w:ascii="Times New Roman" w:hAnsi="Times New Roman" w:cs="Times New Roman"/>
          <w:color w:val="000000" w:themeColor="text1"/>
          <w:sz w:val="24"/>
          <w:szCs w:val="24"/>
        </w:rPr>
        <w:t xml:space="preserve">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2. </w:t>
      </w:r>
      <w:proofErr w:type="gramStart"/>
      <w:r w:rsidRPr="004B2028">
        <w:rPr>
          <w:rFonts w:ascii="Times New Roman" w:hAnsi="Times New Roman" w:cs="Times New Roman"/>
          <w:color w:val="000000" w:themeColor="text1"/>
          <w:sz w:val="24"/>
          <w:szCs w:val="24"/>
        </w:rPr>
        <w:t>Признание по решению суда закона Санкт-Петербурга об установлении статуса муниципального образования недействующим до вступления в силу нового закона Санкт-Петербурга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указанного муниципального образования, принятых до вступления решения суда в законную силу, или для отмены данных муниципальных правовых актов.</w:t>
      </w:r>
      <w:proofErr w:type="gramEnd"/>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Title"/>
        <w:jc w:val="center"/>
        <w:outlineLvl w:val="0"/>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Глава 7. ЭКОНОМИЧЕСКАЯ ОСНОВА МЕСТНОГО САМОУПРАВЛЕНИЯ</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Title"/>
        <w:ind w:firstLine="540"/>
        <w:jc w:val="both"/>
        <w:outlineLvl w:val="1"/>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Статья 44. Экономическая основа местного самоуправления</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Normal"/>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муниципального образования.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2. Муниципальная собственность признается и защищается государством наравне с иными формами собственности.</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Title"/>
        <w:ind w:firstLine="540"/>
        <w:jc w:val="both"/>
        <w:outlineLvl w:val="1"/>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Статья 45. Муниципальное имущество</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Normal"/>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 В собственности муниципального образования может находиться: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 имущество, предназначенное для решения установленных настоящим Уставом вопросов местного значения;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3) имущество, предназначенное для осуществления отдельных государственных полномочий Санкт-Петербурга, переданных органам местного самоуправления, в случаях, установленных законами Санкт-Петербурга;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4)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муниципального совета муниципального образования.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2. В собственности муниципальных образований может находиться: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proofErr w:type="gramStart"/>
      <w:r w:rsidRPr="004B2028">
        <w:rPr>
          <w:rFonts w:ascii="Times New Roman" w:hAnsi="Times New Roman" w:cs="Times New Roman"/>
          <w:color w:val="000000" w:themeColor="text1"/>
          <w:sz w:val="24"/>
          <w:szCs w:val="24"/>
        </w:rPr>
        <w:lastRenderedPageBreak/>
        <w:t>1) имущество, предназначенное для реализации мероприятий по охране окружающей среды в границах муниципального образования;</w:t>
      </w:r>
      <w:proofErr w:type="gramEnd"/>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2) имущество, предназначенное для оказания содействия в установленном порядке исполнительным органам государственной власти Санкт-Петербурга в сборе и обмене информацией в области защиты населения и территорий от чрезвычайных ситуаций, а также содействия в информировании населения об угрозе возникновения или о возникновении чрезвычайной ситуации;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3) имущество, предназначенное для проведения подготовки и обучения неработающего населения способам защиты и действиям в чрезвычайных ситуациях, а также способам защиты от опасностей, возникающих при ведении военных действий или вследствие этих действий;</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4) имущество, предназначенное для организации досуга и обеспечения жителей муниципального образования услугами организаций культуры;</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5) имущество, предназначенное для развития на территории муниципального образования массовой физической культуры и спорта;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proofErr w:type="gramStart"/>
      <w:r w:rsidRPr="004B2028">
        <w:rPr>
          <w:rFonts w:ascii="Times New Roman" w:hAnsi="Times New Roman" w:cs="Times New Roman"/>
          <w:color w:val="000000" w:themeColor="text1"/>
          <w:sz w:val="24"/>
          <w:szCs w:val="24"/>
        </w:rPr>
        <w:t>6) имущество, предназначенное для размещения, содержания, включая ремонт, покрытий, расположенных на внутриквартальных территориях, искусственных неровностей, спортивных, детских площадок, контейнерных площадок, ограждений декоративных, ограждений газонных, полусфер, надолбов, приствольных решеток, устройств для вертикального озеленения и цветочного оформления, навесов, беседок, уличной мебели, урн, элементов озеленения, информационных щитов и стендов, элементов оформления к культурно-массовым мероприятиям;</w:t>
      </w:r>
      <w:proofErr w:type="gramEnd"/>
    </w:p>
    <w:p w:rsidR="004B2028" w:rsidRPr="004B2028" w:rsidRDefault="004B2028">
      <w:pPr>
        <w:pStyle w:val="ConsPlusNormal"/>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w:t>
      </w:r>
      <w:proofErr w:type="spellStart"/>
      <w:r w:rsidRPr="004B2028">
        <w:rPr>
          <w:rFonts w:ascii="Times New Roman" w:hAnsi="Times New Roman" w:cs="Times New Roman"/>
          <w:color w:val="000000" w:themeColor="text1"/>
          <w:sz w:val="24"/>
          <w:szCs w:val="24"/>
        </w:rPr>
        <w:t>пп</w:t>
      </w:r>
      <w:proofErr w:type="spellEnd"/>
      <w:r w:rsidRPr="004B2028">
        <w:rPr>
          <w:rFonts w:ascii="Times New Roman" w:hAnsi="Times New Roman" w:cs="Times New Roman"/>
          <w:color w:val="000000" w:themeColor="text1"/>
          <w:sz w:val="24"/>
          <w:szCs w:val="24"/>
        </w:rPr>
        <w:t xml:space="preserve">. 6 в ред. </w:t>
      </w:r>
      <w:hyperlink r:id="rId114" w:history="1">
        <w:r w:rsidRPr="004B2028">
          <w:rPr>
            <w:rFonts w:ascii="Times New Roman" w:hAnsi="Times New Roman" w:cs="Times New Roman"/>
            <w:color w:val="000000" w:themeColor="text1"/>
            <w:sz w:val="24"/>
            <w:szCs w:val="24"/>
          </w:rPr>
          <w:t>Решения</w:t>
        </w:r>
      </w:hyperlink>
      <w:r w:rsidRPr="004B2028">
        <w:rPr>
          <w:rFonts w:ascii="Times New Roman" w:hAnsi="Times New Roman" w:cs="Times New Roman"/>
          <w:color w:val="000000" w:themeColor="text1"/>
          <w:sz w:val="24"/>
          <w:szCs w:val="24"/>
        </w:rPr>
        <w:t xml:space="preserve"> Муниципального совета муниципального образования Санкт-Петербурга муниципальный округ Дворцовый округ от 21.10.2020 N 73)</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6.1) имущество, предназначенное для осуществления работ в сфере озеленения, содержания территорий зеленых насаждений;</w:t>
      </w:r>
    </w:p>
    <w:p w:rsidR="004B2028" w:rsidRPr="004B2028" w:rsidRDefault="004B2028">
      <w:pPr>
        <w:pStyle w:val="ConsPlusNormal"/>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w:t>
      </w:r>
      <w:proofErr w:type="spellStart"/>
      <w:r w:rsidRPr="004B2028">
        <w:rPr>
          <w:rFonts w:ascii="Times New Roman" w:hAnsi="Times New Roman" w:cs="Times New Roman"/>
          <w:color w:val="000000" w:themeColor="text1"/>
          <w:sz w:val="24"/>
          <w:szCs w:val="24"/>
        </w:rPr>
        <w:t>пп</w:t>
      </w:r>
      <w:proofErr w:type="spellEnd"/>
      <w:r w:rsidRPr="004B2028">
        <w:rPr>
          <w:rFonts w:ascii="Times New Roman" w:hAnsi="Times New Roman" w:cs="Times New Roman"/>
          <w:color w:val="000000" w:themeColor="text1"/>
          <w:sz w:val="24"/>
          <w:szCs w:val="24"/>
        </w:rPr>
        <w:t xml:space="preserve">. 6.1 введен </w:t>
      </w:r>
      <w:hyperlink r:id="rId115" w:history="1">
        <w:r w:rsidRPr="004B2028">
          <w:rPr>
            <w:rFonts w:ascii="Times New Roman" w:hAnsi="Times New Roman" w:cs="Times New Roman"/>
            <w:color w:val="000000" w:themeColor="text1"/>
            <w:sz w:val="24"/>
            <w:szCs w:val="24"/>
          </w:rPr>
          <w:t>Решением</w:t>
        </w:r>
      </w:hyperlink>
      <w:r w:rsidRPr="004B2028">
        <w:rPr>
          <w:rFonts w:ascii="Times New Roman" w:hAnsi="Times New Roman" w:cs="Times New Roman"/>
          <w:color w:val="000000" w:themeColor="text1"/>
          <w:sz w:val="24"/>
          <w:szCs w:val="24"/>
        </w:rPr>
        <w:t xml:space="preserve"> Муниципального совета муниципального образования Санкт-Петербурга муниципальный округ Дворцовый округ от 21.10.2020 N 73)</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7) имущество, предназначенное для охраны общественного порядка на территории муниципального образования гражданами и общественными объединениями;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8) имущество, необходимое для официального опубликования (обнародования) муниципальных правовых актов, иной официальной информации;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9) иное имущество, переданное в установленном порядке в собственность муниципального образования.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3. </w:t>
      </w:r>
      <w:proofErr w:type="gramStart"/>
      <w:r w:rsidRPr="004B2028">
        <w:rPr>
          <w:rFonts w:ascii="Times New Roman" w:hAnsi="Times New Roman" w:cs="Times New Roman"/>
          <w:color w:val="000000" w:themeColor="text1"/>
          <w:sz w:val="24"/>
          <w:szCs w:val="24"/>
        </w:rPr>
        <w:t>В случаях возникновения у муниципального образования права собственности на имущество, не предназначенное для осуществления отдельных государственных полномочий, переданных органам местного самоуправления,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либо не относящееся к видам имущества, перечисленным в настоящей статье, указанное имущество подлежит перепрофилированию (изменению целевого назначения имущества) либо отчуждению в</w:t>
      </w:r>
      <w:proofErr w:type="gramEnd"/>
      <w:r w:rsidRPr="004B2028">
        <w:rPr>
          <w:rFonts w:ascii="Times New Roman" w:hAnsi="Times New Roman" w:cs="Times New Roman"/>
          <w:color w:val="000000" w:themeColor="text1"/>
          <w:sz w:val="24"/>
          <w:szCs w:val="24"/>
        </w:rPr>
        <w:t xml:space="preserve"> </w:t>
      </w:r>
      <w:proofErr w:type="gramStart"/>
      <w:r w:rsidRPr="004B2028">
        <w:rPr>
          <w:rFonts w:ascii="Times New Roman" w:hAnsi="Times New Roman" w:cs="Times New Roman"/>
          <w:color w:val="000000" w:themeColor="text1"/>
          <w:sz w:val="24"/>
          <w:szCs w:val="24"/>
        </w:rPr>
        <w:t>соответствии</w:t>
      </w:r>
      <w:proofErr w:type="gramEnd"/>
      <w:r w:rsidRPr="004B2028">
        <w:rPr>
          <w:rFonts w:ascii="Times New Roman" w:hAnsi="Times New Roman" w:cs="Times New Roman"/>
          <w:color w:val="000000" w:themeColor="text1"/>
          <w:sz w:val="24"/>
          <w:szCs w:val="24"/>
        </w:rPr>
        <w:t xml:space="preserve"> с федеральным законом.</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Title"/>
        <w:ind w:firstLine="540"/>
        <w:jc w:val="both"/>
        <w:outlineLvl w:val="1"/>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Статья 46. Владение, пользование и распоряжение муниципальным </w:t>
      </w:r>
      <w:r w:rsidRPr="004B2028">
        <w:rPr>
          <w:rFonts w:ascii="Times New Roman" w:hAnsi="Times New Roman" w:cs="Times New Roman"/>
          <w:color w:val="000000" w:themeColor="text1"/>
          <w:sz w:val="24"/>
          <w:szCs w:val="24"/>
        </w:rPr>
        <w:lastRenderedPageBreak/>
        <w:t>имуществом</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Normal"/>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1. Органы местного самоуправления от имени муниципального образования самостоятельно владеют, пользуются и распоряжаются муниципальным имуществом в соответствии с </w:t>
      </w:r>
      <w:hyperlink r:id="rId116" w:history="1">
        <w:r w:rsidRPr="004B2028">
          <w:rPr>
            <w:rFonts w:ascii="Times New Roman" w:hAnsi="Times New Roman" w:cs="Times New Roman"/>
            <w:color w:val="000000" w:themeColor="text1"/>
            <w:sz w:val="24"/>
            <w:szCs w:val="24"/>
          </w:rPr>
          <w:t>Конституцией</w:t>
        </w:r>
      </w:hyperlink>
      <w:r w:rsidRPr="004B2028">
        <w:rPr>
          <w:rFonts w:ascii="Times New Roman" w:hAnsi="Times New Roman" w:cs="Times New Roman"/>
          <w:color w:val="000000" w:themeColor="text1"/>
          <w:sz w:val="24"/>
          <w:szCs w:val="24"/>
        </w:rPr>
        <w:t xml:space="preserve">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Санкт-Петербурга) и органам местного самоуправления иных муниципальных образований, отчуждать, совершать иные сделки в соответствии с федеральными законами.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3. Местная администрация на основании решения представительного органа муниципального образования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Местная администрация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муниципальных предприятий и учреждений, заслушивает отчеты об их деятельности, осуществляет в отношении муниципальных предприятий и учреждений иные полномочия, установленные федеральными законами.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4. Руководители муниципальных предприятий и учреждений в срок до 1 марта года, следующего за отчетным периодом, направляют главе местной администрации отчет о результатах финансово-хозяйственной деятельности муниципальных предприятий и учреждений, который должен содержать систему показателей, отражающих имущественное и финансовое положение предприятия и учреждения и результаты деятельности за отчетный период.</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Форма предоставления отчета о деятельности муниципальных предприятий и учреждений определяется постановлением местной администрации.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Органы местного самоуправления от имени муниципального образования </w:t>
      </w:r>
      <w:proofErr w:type="spellStart"/>
      <w:r w:rsidRPr="004B2028">
        <w:rPr>
          <w:rFonts w:ascii="Times New Roman" w:hAnsi="Times New Roman" w:cs="Times New Roman"/>
          <w:color w:val="000000" w:themeColor="text1"/>
          <w:sz w:val="24"/>
          <w:szCs w:val="24"/>
        </w:rPr>
        <w:t>субсидиарно</w:t>
      </w:r>
      <w:proofErr w:type="spellEnd"/>
      <w:r w:rsidRPr="004B2028">
        <w:rPr>
          <w:rFonts w:ascii="Times New Roman" w:hAnsi="Times New Roman" w:cs="Times New Roman"/>
          <w:color w:val="000000" w:themeColor="text1"/>
          <w:sz w:val="24"/>
          <w:szCs w:val="24"/>
        </w:rPr>
        <w:t xml:space="preserve"> отвечают по обязательствам муниципальных казенных учреждений и обеспечивают их исполнение в порядке, установленном Гражданским </w:t>
      </w:r>
      <w:hyperlink r:id="rId117" w:history="1">
        <w:r w:rsidRPr="004B2028">
          <w:rPr>
            <w:rFonts w:ascii="Times New Roman" w:hAnsi="Times New Roman" w:cs="Times New Roman"/>
            <w:color w:val="000000" w:themeColor="text1"/>
            <w:sz w:val="24"/>
            <w:szCs w:val="24"/>
          </w:rPr>
          <w:t>кодексом</w:t>
        </w:r>
      </w:hyperlink>
      <w:r w:rsidRPr="004B2028">
        <w:rPr>
          <w:rFonts w:ascii="Times New Roman" w:hAnsi="Times New Roman" w:cs="Times New Roman"/>
          <w:color w:val="000000" w:themeColor="text1"/>
          <w:sz w:val="24"/>
          <w:szCs w:val="24"/>
        </w:rPr>
        <w:t xml:space="preserve"> Российской Федерации.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Title"/>
        <w:ind w:firstLine="540"/>
        <w:jc w:val="both"/>
        <w:outlineLvl w:val="1"/>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Статья 47. Местный бюджет</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Normal"/>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 Муниципальное образование имеет собственный бюджет (местный бюджет). Местный бюджет разрабатывается и утверждается в форме решения представительного органа муниципального образования.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Местный бюджет предназначен для исполнения расходных обязательств муниципального образования. Использование органами местного самоуправления иных </w:t>
      </w:r>
      <w:r w:rsidRPr="004B2028">
        <w:rPr>
          <w:rFonts w:ascii="Times New Roman" w:hAnsi="Times New Roman" w:cs="Times New Roman"/>
          <w:color w:val="000000" w:themeColor="text1"/>
          <w:sz w:val="24"/>
          <w:szCs w:val="24"/>
        </w:rPr>
        <w:lastRenderedPageBreak/>
        <w:t>форм образования и расходования денежных сре</w:t>
      </w:r>
      <w:proofErr w:type="gramStart"/>
      <w:r w:rsidRPr="004B2028">
        <w:rPr>
          <w:rFonts w:ascii="Times New Roman" w:hAnsi="Times New Roman" w:cs="Times New Roman"/>
          <w:color w:val="000000" w:themeColor="text1"/>
          <w:sz w:val="24"/>
          <w:szCs w:val="24"/>
        </w:rPr>
        <w:t>дств дл</w:t>
      </w:r>
      <w:proofErr w:type="gramEnd"/>
      <w:r w:rsidRPr="004B2028">
        <w:rPr>
          <w:rFonts w:ascii="Times New Roman" w:hAnsi="Times New Roman" w:cs="Times New Roman"/>
          <w:color w:val="000000" w:themeColor="text1"/>
          <w:sz w:val="24"/>
          <w:szCs w:val="24"/>
        </w:rPr>
        <w:t>я исполнения расходных обязательств муниципальных образований не допускается.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2. </w:t>
      </w:r>
      <w:proofErr w:type="gramStart"/>
      <w:r w:rsidRPr="004B2028">
        <w:rPr>
          <w:rFonts w:ascii="Times New Roman" w:hAnsi="Times New Roman" w:cs="Times New Roman"/>
          <w:color w:val="000000" w:themeColor="text1"/>
          <w:sz w:val="24"/>
          <w:szCs w:val="24"/>
        </w:rPr>
        <w:t xml:space="preserve">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w:t>
      </w:r>
      <w:hyperlink r:id="rId118" w:history="1">
        <w:r w:rsidRPr="004B2028">
          <w:rPr>
            <w:rFonts w:ascii="Times New Roman" w:hAnsi="Times New Roman" w:cs="Times New Roman"/>
            <w:color w:val="000000" w:themeColor="text1"/>
            <w:sz w:val="24"/>
            <w:szCs w:val="24"/>
          </w:rPr>
          <w:t>кодексом</w:t>
        </w:r>
      </w:hyperlink>
      <w:r w:rsidRPr="004B2028">
        <w:rPr>
          <w:rFonts w:ascii="Times New Roman" w:hAnsi="Times New Roman" w:cs="Times New Roman"/>
          <w:color w:val="000000" w:themeColor="text1"/>
          <w:sz w:val="24"/>
          <w:szCs w:val="24"/>
        </w:rPr>
        <w:t xml:space="preserve"> Российской Федерации и принятым представительным органом муниципального образования с соблюдением его требований Положением о бюджетном процессе в муниципальном образовании.</w:t>
      </w:r>
      <w:proofErr w:type="gramEnd"/>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3.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Title"/>
        <w:ind w:firstLine="540"/>
        <w:jc w:val="both"/>
        <w:outlineLvl w:val="1"/>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Статья 48. Доходы местного бюджета</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Normal"/>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 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2. Источники доходов местного бюджета, нормативы отчислений доходов в местный бюджет от федеральных налогов и сборов, в том числе от налогов, предусмотренных специальными налоговыми режимами, региональных </w:t>
      </w:r>
      <w:proofErr w:type="gramStart"/>
      <w:r w:rsidRPr="004B2028">
        <w:rPr>
          <w:rFonts w:ascii="Times New Roman" w:hAnsi="Times New Roman" w:cs="Times New Roman"/>
          <w:color w:val="000000" w:themeColor="text1"/>
          <w:sz w:val="24"/>
          <w:szCs w:val="24"/>
        </w:rPr>
        <w:t>и(</w:t>
      </w:r>
      <w:proofErr w:type="gramEnd"/>
      <w:r w:rsidRPr="004B2028">
        <w:rPr>
          <w:rFonts w:ascii="Times New Roman" w:hAnsi="Times New Roman" w:cs="Times New Roman"/>
          <w:color w:val="000000" w:themeColor="text1"/>
          <w:sz w:val="24"/>
          <w:szCs w:val="24"/>
        </w:rPr>
        <w:t>или) местных налогов, подлежащих зачислению в бюджет, объем межбюджетных трансфертов местным бюджетам утверждаются законом Санкт-Петербурга о бюджете.</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Title"/>
        <w:ind w:firstLine="540"/>
        <w:jc w:val="both"/>
        <w:outlineLvl w:val="1"/>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Статья 49. Расходы местного бюджета</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Normal"/>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1. Формирование расходов местного бюджета осуществляется в соответствии с расходными обязательствами муниципального образования, устанавливаемыми и исполняемыми органами местного самоуправления муниципального образования в соответствии с требованиями Бюджетного </w:t>
      </w:r>
      <w:hyperlink r:id="rId119" w:history="1">
        <w:r w:rsidRPr="004B2028">
          <w:rPr>
            <w:rFonts w:ascii="Times New Roman" w:hAnsi="Times New Roman" w:cs="Times New Roman"/>
            <w:color w:val="000000" w:themeColor="text1"/>
            <w:sz w:val="24"/>
            <w:szCs w:val="24"/>
          </w:rPr>
          <w:t>кодекса</w:t>
        </w:r>
      </w:hyperlink>
      <w:r w:rsidRPr="004B2028">
        <w:rPr>
          <w:rFonts w:ascii="Times New Roman" w:hAnsi="Times New Roman" w:cs="Times New Roman"/>
          <w:color w:val="000000" w:themeColor="text1"/>
          <w:sz w:val="24"/>
          <w:szCs w:val="24"/>
        </w:rPr>
        <w:t xml:space="preserve"> Российской Федерации.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2. Исполнение расходных обязательств муниципального образования осуществляется за счет средств местного бюджета в соответствии с требованиями Бюджетного </w:t>
      </w:r>
      <w:hyperlink r:id="rId120" w:history="1">
        <w:r w:rsidRPr="004B2028">
          <w:rPr>
            <w:rFonts w:ascii="Times New Roman" w:hAnsi="Times New Roman" w:cs="Times New Roman"/>
            <w:color w:val="000000" w:themeColor="text1"/>
            <w:sz w:val="24"/>
            <w:szCs w:val="24"/>
          </w:rPr>
          <w:t>кодекса</w:t>
        </w:r>
      </w:hyperlink>
      <w:r w:rsidRPr="004B2028">
        <w:rPr>
          <w:rFonts w:ascii="Times New Roman" w:hAnsi="Times New Roman" w:cs="Times New Roman"/>
          <w:color w:val="000000" w:themeColor="text1"/>
          <w:sz w:val="24"/>
          <w:szCs w:val="24"/>
        </w:rPr>
        <w:t xml:space="preserve"> Российской Федерации.</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Title"/>
        <w:ind w:firstLine="540"/>
        <w:jc w:val="both"/>
        <w:outlineLvl w:val="1"/>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Статья 50. Закупки для обеспечения муниципальных нужд</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Normal"/>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2. Закупки товаров, работ, услуг для обеспечения муниципальных нужд осуществляются за счет средств местного бюджета.</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Title"/>
        <w:jc w:val="center"/>
        <w:outlineLvl w:val="0"/>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Глава 8. ОТВЕТСТВЕННОСТЬ ОРГАНОВ МЕСТНОГО САМОУПРАВЛЕНИЯ</w:t>
      </w:r>
    </w:p>
    <w:p w:rsidR="004B2028" w:rsidRPr="004B2028" w:rsidRDefault="004B2028">
      <w:pPr>
        <w:pStyle w:val="ConsPlusTitle"/>
        <w:jc w:val="center"/>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И ДОЛЖНОСТНЫХ ЛИЦ МЕСТНОГО САМОУПРАВЛЕНИЯ, КОНТРОЛЬ И НАДЗОР</w:t>
      </w:r>
    </w:p>
    <w:p w:rsidR="004B2028" w:rsidRPr="004B2028" w:rsidRDefault="004B2028">
      <w:pPr>
        <w:pStyle w:val="ConsPlusTitle"/>
        <w:jc w:val="center"/>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lastRenderedPageBreak/>
        <w:t>ЗА ИХ ДЕЯТЕЛЬНОСТЬЮ</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Title"/>
        <w:ind w:firstLine="540"/>
        <w:jc w:val="both"/>
        <w:outlineLvl w:val="1"/>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Статья 51. Ответственность органов местного самоуправления и должностных лиц местного самоуправления</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Normal"/>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Органы местного самоуправления и должностные лица местного самоуправления несут ответственность перед населением муниципального образования, государством, физическими и юридическими лицами в соответствии с федеральными законами.</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Title"/>
        <w:ind w:firstLine="540"/>
        <w:jc w:val="both"/>
        <w:outlineLvl w:val="1"/>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Статья 52. Ответственность органов местного самоуправления, депутатов, главы муниципального образования перед населением</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Normal"/>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1. Основания наступления ответственности органов местного самоуправления, депутатов, главы муниципального образования перед населением и порядок решения соответствующих вопросов определяются настоящим Уставом в соответствии с Федеральным </w:t>
      </w:r>
      <w:hyperlink r:id="rId121"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от 06.10.2003 N 131-ФЗ "Об общих принципах организации местного самоуправления в Российской Федерации".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2. Население муниципального образования вправе отозвать депутатов, главу муниципального образования в соответствии с Федеральным </w:t>
      </w:r>
      <w:hyperlink r:id="rId122"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от 06.10.2003 N 131-ФЗ "Об общих принципах организации местного самоуправления в Российской Федерации" и настоящим Уставом.</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Title"/>
        <w:ind w:firstLine="540"/>
        <w:jc w:val="both"/>
        <w:outlineLvl w:val="1"/>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Статья 53. Ответственность органов местного самоуправления и должностных лиц местного самоуправления перед государством</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Normal"/>
        <w:ind w:firstLine="540"/>
        <w:jc w:val="both"/>
        <w:rPr>
          <w:rFonts w:ascii="Times New Roman" w:hAnsi="Times New Roman" w:cs="Times New Roman"/>
          <w:color w:val="000000" w:themeColor="text1"/>
          <w:sz w:val="24"/>
          <w:szCs w:val="24"/>
        </w:rPr>
      </w:pPr>
      <w:proofErr w:type="gramStart"/>
      <w:r w:rsidRPr="004B2028">
        <w:rPr>
          <w:rFonts w:ascii="Times New Roman" w:hAnsi="Times New Roman" w:cs="Times New Roman"/>
          <w:color w:val="000000" w:themeColor="text1"/>
          <w:sz w:val="24"/>
          <w:szCs w:val="24"/>
        </w:rPr>
        <w:t xml:space="preserve">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w:t>
      </w:r>
      <w:hyperlink r:id="rId123" w:history="1">
        <w:r w:rsidRPr="004B2028">
          <w:rPr>
            <w:rFonts w:ascii="Times New Roman" w:hAnsi="Times New Roman" w:cs="Times New Roman"/>
            <w:color w:val="000000" w:themeColor="text1"/>
            <w:sz w:val="24"/>
            <w:szCs w:val="24"/>
          </w:rPr>
          <w:t>Конституции</w:t>
        </w:r>
      </w:hyperlink>
      <w:r w:rsidRPr="004B2028">
        <w:rPr>
          <w:rFonts w:ascii="Times New Roman" w:hAnsi="Times New Roman" w:cs="Times New Roman"/>
          <w:color w:val="000000" w:themeColor="text1"/>
          <w:sz w:val="24"/>
          <w:szCs w:val="24"/>
        </w:rPr>
        <w:t xml:space="preserve"> Российской Федерации, федеральных конституционных законов, федеральных законов, </w:t>
      </w:r>
      <w:hyperlink r:id="rId124" w:history="1">
        <w:r w:rsidRPr="004B2028">
          <w:rPr>
            <w:rFonts w:ascii="Times New Roman" w:hAnsi="Times New Roman" w:cs="Times New Roman"/>
            <w:color w:val="000000" w:themeColor="text1"/>
            <w:sz w:val="24"/>
            <w:szCs w:val="24"/>
          </w:rPr>
          <w:t>Устава</w:t>
        </w:r>
      </w:hyperlink>
      <w:r w:rsidRPr="004B2028">
        <w:rPr>
          <w:rFonts w:ascii="Times New Roman" w:hAnsi="Times New Roman" w:cs="Times New Roman"/>
          <w:color w:val="000000" w:themeColor="text1"/>
          <w:sz w:val="24"/>
          <w:szCs w:val="24"/>
        </w:rPr>
        <w:t xml:space="preserve"> Санкт-Петербурга, законов Санкт-Петербурга,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Title"/>
        <w:ind w:firstLine="540"/>
        <w:jc w:val="both"/>
        <w:outlineLvl w:val="1"/>
        <w:rPr>
          <w:rFonts w:ascii="Times New Roman" w:hAnsi="Times New Roman" w:cs="Times New Roman"/>
          <w:color w:val="000000" w:themeColor="text1"/>
          <w:sz w:val="24"/>
          <w:szCs w:val="24"/>
        </w:rPr>
      </w:pPr>
      <w:bookmarkStart w:id="16" w:name="P776"/>
      <w:bookmarkEnd w:id="16"/>
      <w:r w:rsidRPr="004B2028">
        <w:rPr>
          <w:rFonts w:ascii="Times New Roman" w:hAnsi="Times New Roman" w:cs="Times New Roman"/>
          <w:color w:val="000000" w:themeColor="text1"/>
          <w:sz w:val="24"/>
          <w:szCs w:val="24"/>
        </w:rPr>
        <w:t>Статья 54. Ответственность представительного органа муниципального образования перед государством</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Normal"/>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1. </w:t>
      </w:r>
      <w:proofErr w:type="gramStart"/>
      <w:r w:rsidRPr="004B2028">
        <w:rPr>
          <w:rFonts w:ascii="Times New Roman" w:hAnsi="Times New Roman" w:cs="Times New Roman"/>
          <w:color w:val="000000" w:themeColor="text1"/>
          <w:sz w:val="24"/>
          <w:szCs w:val="24"/>
        </w:rPr>
        <w:t xml:space="preserve">В случае если соответствующим судом установлено, что представительным органом муниципального образования принят нормативный правовой акт, противоречащий </w:t>
      </w:r>
      <w:hyperlink r:id="rId125" w:history="1">
        <w:r w:rsidRPr="004B2028">
          <w:rPr>
            <w:rFonts w:ascii="Times New Roman" w:hAnsi="Times New Roman" w:cs="Times New Roman"/>
            <w:color w:val="000000" w:themeColor="text1"/>
            <w:sz w:val="24"/>
            <w:szCs w:val="24"/>
          </w:rPr>
          <w:t>Конституции</w:t>
        </w:r>
      </w:hyperlink>
      <w:r w:rsidRPr="004B2028">
        <w:rPr>
          <w:rFonts w:ascii="Times New Roman" w:hAnsi="Times New Roman" w:cs="Times New Roman"/>
          <w:color w:val="000000" w:themeColor="text1"/>
          <w:sz w:val="24"/>
          <w:szCs w:val="24"/>
        </w:rPr>
        <w:t xml:space="preserve"> Российской Федерации, федеральным конституционным законам, федеральным законам, </w:t>
      </w:r>
      <w:hyperlink r:id="rId126" w:history="1">
        <w:r w:rsidRPr="004B2028">
          <w:rPr>
            <w:rFonts w:ascii="Times New Roman" w:hAnsi="Times New Roman" w:cs="Times New Roman"/>
            <w:color w:val="000000" w:themeColor="text1"/>
            <w:sz w:val="24"/>
            <w:szCs w:val="24"/>
          </w:rPr>
          <w:t>Уставу</w:t>
        </w:r>
      </w:hyperlink>
      <w:r w:rsidRPr="004B2028">
        <w:rPr>
          <w:rFonts w:ascii="Times New Roman" w:hAnsi="Times New Roman" w:cs="Times New Roman"/>
          <w:color w:val="000000" w:themeColor="text1"/>
          <w:sz w:val="24"/>
          <w:szCs w:val="24"/>
        </w:rPr>
        <w:t xml:space="preserve"> Санкт-Петербурга, законам Санкт-Петербурга, настоящему Уставу, а представительный орган муниципального образования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w:t>
      </w:r>
      <w:proofErr w:type="gramEnd"/>
      <w:r w:rsidRPr="004B2028">
        <w:rPr>
          <w:rFonts w:ascii="Times New Roman" w:hAnsi="Times New Roman" w:cs="Times New Roman"/>
          <w:color w:val="000000" w:themeColor="text1"/>
          <w:sz w:val="24"/>
          <w:szCs w:val="24"/>
        </w:rPr>
        <w:t xml:space="preserve"> </w:t>
      </w:r>
      <w:proofErr w:type="gramStart"/>
      <w:r w:rsidRPr="004B2028">
        <w:rPr>
          <w:rFonts w:ascii="Times New Roman" w:hAnsi="Times New Roman" w:cs="Times New Roman"/>
          <w:color w:val="000000" w:themeColor="text1"/>
          <w:sz w:val="24"/>
          <w:szCs w:val="24"/>
        </w:rPr>
        <w:t xml:space="preserve">мер по исполнению решения суда, в том числе не отменил соответствующий нормативный правовой акт, высшее должностное лицо Санкт-Петербурга в соответствии с Федеральным </w:t>
      </w:r>
      <w:hyperlink r:id="rId127"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от 06.10.2003 N 131-ФЗ "Об общих принципах организации местного самоуправления в Российской Федерации" в течение одного месяца после вступления в силу решения суда, установившего факт неисполнения данного решения, вносит в Законодательное Собрание Санкт-Петербурга проект закона Санкт-Петербурга о</w:t>
      </w:r>
      <w:proofErr w:type="gramEnd"/>
      <w:r w:rsidRPr="004B2028">
        <w:rPr>
          <w:rFonts w:ascii="Times New Roman" w:hAnsi="Times New Roman" w:cs="Times New Roman"/>
          <w:color w:val="000000" w:themeColor="text1"/>
          <w:sz w:val="24"/>
          <w:szCs w:val="24"/>
        </w:rPr>
        <w:t xml:space="preserve"> </w:t>
      </w:r>
      <w:proofErr w:type="gramStart"/>
      <w:r w:rsidRPr="004B2028">
        <w:rPr>
          <w:rFonts w:ascii="Times New Roman" w:hAnsi="Times New Roman" w:cs="Times New Roman"/>
          <w:color w:val="000000" w:themeColor="text1"/>
          <w:sz w:val="24"/>
          <w:szCs w:val="24"/>
        </w:rPr>
        <w:t>роспуске</w:t>
      </w:r>
      <w:proofErr w:type="gramEnd"/>
      <w:r w:rsidRPr="004B2028">
        <w:rPr>
          <w:rFonts w:ascii="Times New Roman" w:hAnsi="Times New Roman" w:cs="Times New Roman"/>
          <w:color w:val="000000" w:themeColor="text1"/>
          <w:sz w:val="24"/>
          <w:szCs w:val="24"/>
        </w:rPr>
        <w:t xml:space="preserve"> представительного органа муниципального образования.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2. Полномочия представительного органа муниципального образования </w:t>
      </w:r>
      <w:r w:rsidRPr="004B2028">
        <w:rPr>
          <w:rFonts w:ascii="Times New Roman" w:hAnsi="Times New Roman" w:cs="Times New Roman"/>
          <w:color w:val="000000" w:themeColor="text1"/>
          <w:sz w:val="24"/>
          <w:szCs w:val="24"/>
        </w:rPr>
        <w:lastRenderedPageBreak/>
        <w:t>прекращаются со дня вступления в силу закона Санкт-Петербурга о его роспуске.</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bookmarkStart w:id="17" w:name="P780"/>
      <w:bookmarkEnd w:id="17"/>
      <w:r w:rsidRPr="004B2028">
        <w:rPr>
          <w:rFonts w:ascii="Times New Roman" w:hAnsi="Times New Roman" w:cs="Times New Roman"/>
          <w:color w:val="000000" w:themeColor="text1"/>
          <w:sz w:val="24"/>
          <w:szCs w:val="24"/>
        </w:rPr>
        <w:t xml:space="preserve">3. </w:t>
      </w:r>
      <w:proofErr w:type="gramStart"/>
      <w:r w:rsidRPr="004B2028">
        <w:rPr>
          <w:rFonts w:ascii="Times New Roman" w:hAnsi="Times New Roman" w:cs="Times New Roman"/>
          <w:color w:val="000000" w:themeColor="text1"/>
          <w:sz w:val="24"/>
          <w:szCs w:val="24"/>
        </w:rPr>
        <w:t xml:space="preserve">В случае если соответствующим судом установлено, что избранный в правомочном составе представительный орган муниципального образования в течение трех месяцев подряд не проводил правомочного заседания, высшее должностное лицо Санкт-Петербурга в соответствии с Федеральным </w:t>
      </w:r>
      <w:hyperlink r:id="rId128"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от 06.10.2003 N 131-ФЗ "Об общих принципах организации местного самоуправления в Российской Федерации" в течение трех месяцев со дня вступления в силу решения суда, установившего данный факт</w:t>
      </w:r>
      <w:proofErr w:type="gramEnd"/>
      <w:r w:rsidRPr="004B2028">
        <w:rPr>
          <w:rFonts w:ascii="Times New Roman" w:hAnsi="Times New Roman" w:cs="Times New Roman"/>
          <w:color w:val="000000" w:themeColor="text1"/>
          <w:sz w:val="24"/>
          <w:szCs w:val="24"/>
        </w:rPr>
        <w:t>, вносит в Законодательное Собрание Санкт-Петербурга проект закона Санкт-Петербурга о роспуске представительного органа муниципального образования.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4. </w:t>
      </w:r>
      <w:proofErr w:type="gramStart"/>
      <w:r w:rsidRPr="004B2028">
        <w:rPr>
          <w:rFonts w:ascii="Times New Roman" w:hAnsi="Times New Roman" w:cs="Times New Roman"/>
          <w:color w:val="000000" w:themeColor="text1"/>
          <w:sz w:val="24"/>
          <w:szCs w:val="24"/>
        </w:rPr>
        <w:t xml:space="preserve">В случае если соответствующим судом установлено, что вновь избранный в правомочном составе представительный орган муниципального образования в течение трех месяцев подряд не проводил правомочного заседания, высшее должностное лицо Санкт-Петербурга в соответствии с Федеральным </w:t>
      </w:r>
      <w:hyperlink r:id="rId129"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от 06.10.2003 N 131-ФЗ "Об общих принципах организации местного самоуправления в Российской Федерации" в течение трех месяцев со дня вступления в силу решения суда, установившего данный</w:t>
      </w:r>
      <w:proofErr w:type="gramEnd"/>
      <w:r w:rsidRPr="004B2028">
        <w:rPr>
          <w:rFonts w:ascii="Times New Roman" w:hAnsi="Times New Roman" w:cs="Times New Roman"/>
          <w:color w:val="000000" w:themeColor="text1"/>
          <w:sz w:val="24"/>
          <w:szCs w:val="24"/>
        </w:rPr>
        <w:t xml:space="preserve"> факт, вносит в Законодательное Собрание Санкт-Петербурга проект закона Санкт-Петербурга о роспуске представительного органа муниципального образования.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5. Закон Санкт-Петербурга о роспуске представительного органа муниципального образования может быть обжалован в судебном порядке в течение 10 дней со дня вступления в силу.</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6. </w:t>
      </w:r>
      <w:proofErr w:type="gramStart"/>
      <w:r w:rsidRPr="004B2028">
        <w:rPr>
          <w:rFonts w:ascii="Times New Roman" w:hAnsi="Times New Roman" w:cs="Times New Roman"/>
          <w:color w:val="000000" w:themeColor="text1"/>
          <w:sz w:val="24"/>
          <w:szCs w:val="24"/>
        </w:rPr>
        <w:t xml:space="preserve">Депутаты представительного органа муниципального образования, распущенного на основании </w:t>
      </w:r>
      <w:hyperlink w:anchor="P780" w:history="1">
        <w:r w:rsidRPr="004B2028">
          <w:rPr>
            <w:rFonts w:ascii="Times New Roman" w:hAnsi="Times New Roman" w:cs="Times New Roman"/>
            <w:color w:val="000000" w:themeColor="text1"/>
            <w:sz w:val="24"/>
            <w:szCs w:val="24"/>
          </w:rPr>
          <w:t>пункта 3</w:t>
        </w:r>
      </w:hyperlink>
      <w:r w:rsidRPr="004B2028">
        <w:rPr>
          <w:rFonts w:ascii="Times New Roman" w:hAnsi="Times New Roman" w:cs="Times New Roman"/>
          <w:color w:val="000000" w:themeColor="text1"/>
          <w:sz w:val="24"/>
          <w:szCs w:val="24"/>
        </w:rPr>
        <w:t xml:space="preserve"> настоящей статьи, вправе в течение 10 дней со дня вступления в силу закона Санкт-Петербурга о роспуске представительного органа муниципального образования обратиться в суд с заявлением для установления факта отсутствия их вины за </w:t>
      </w:r>
      <w:proofErr w:type="spellStart"/>
      <w:r w:rsidRPr="004B2028">
        <w:rPr>
          <w:rFonts w:ascii="Times New Roman" w:hAnsi="Times New Roman" w:cs="Times New Roman"/>
          <w:color w:val="000000" w:themeColor="text1"/>
          <w:sz w:val="24"/>
          <w:szCs w:val="24"/>
        </w:rPr>
        <w:t>непроведение</w:t>
      </w:r>
      <w:proofErr w:type="spellEnd"/>
      <w:r w:rsidRPr="004B2028">
        <w:rPr>
          <w:rFonts w:ascii="Times New Roman" w:hAnsi="Times New Roman" w:cs="Times New Roman"/>
          <w:color w:val="000000" w:themeColor="text1"/>
          <w:sz w:val="24"/>
          <w:szCs w:val="24"/>
        </w:rPr>
        <w:t xml:space="preserve"> представительным органом муниципального образования правомочного заседания в течение трех месяцев подряд.</w:t>
      </w:r>
      <w:proofErr w:type="gramEnd"/>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Title"/>
        <w:ind w:firstLine="540"/>
        <w:jc w:val="both"/>
        <w:outlineLvl w:val="1"/>
        <w:rPr>
          <w:rFonts w:ascii="Times New Roman" w:hAnsi="Times New Roman" w:cs="Times New Roman"/>
          <w:color w:val="000000" w:themeColor="text1"/>
          <w:sz w:val="24"/>
          <w:szCs w:val="24"/>
        </w:rPr>
      </w:pPr>
      <w:bookmarkStart w:id="18" w:name="P785"/>
      <w:bookmarkEnd w:id="18"/>
      <w:r w:rsidRPr="004B2028">
        <w:rPr>
          <w:rFonts w:ascii="Times New Roman" w:hAnsi="Times New Roman" w:cs="Times New Roman"/>
          <w:color w:val="000000" w:themeColor="text1"/>
          <w:sz w:val="24"/>
          <w:szCs w:val="24"/>
        </w:rPr>
        <w:t>Статья 55. Ответственность главы муниципального образования и главы местной администрации перед государством</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Normal"/>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1. Высшее должностное лицо Санкт-Петербурга в соответствии с Федеральным </w:t>
      </w:r>
      <w:hyperlink r:id="rId130"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от 06.10.2003 N 131-ФЗ "Об общих принципах организации местного самоуправления в Российской Федерации" издает правовой акт об отрешении от должности главы муниципального образования или главы местной администрации в случае:</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proofErr w:type="gramStart"/>
      <w:r w:rsidRPr="004B2028">
        <w:rPr>
          <w:rFonts w:ascii="Times New Roman" w:hAnsi="Times New Roman" w:cs="Times New Roman"/>
          <w:color w:val="000000" w:themeColor="text1"/>
          <w:sz w:val="24"/>
          <w:szCs w:val="24"/>
        </w:rPr>
        <w:t xml:space="preserve">1) издания указанным должностным лицом местного самоуправления нормативного правового акта, противоречащего </w:t>
      </w:r>
      <w:hyperlink r:id="rId131" w:history="1">
        <w:r w:rsidRPr="004B2028">
          <w:rPr>
            <w:rFonts w:ascii="Times New Roman" w:hAnsi="Times New Roman" w:cs="Times New Roman"/>
            <w:color w:val="000000" w:themeColor="text1"/>
            <w:sz w:val="24"/>
            <w:szCs w:val="24"/>
          </w:rPr>
          <w:t>Конституции</w:t>
        </w:r>
      </w:hyperlink>
      <w:r w:rsidRPr="004B2028">
        <w:rPr>
          <w:rFonts w:ascii="Times New Roman" w:hAnsi="Times New Roman" w:cs="Times New Roman"/>
          <w:color w:val="000000" w:themeColor="text1"/>
          <w:sz w:val="24"/>
          <w:szCs w:val="24"/>
        </w:rPr>
        <w:t xml:space="preserve"> Российской Федерации, федеральным конституционным законам, федеральным законам, </w:t>
      </w:r>
      <w:hyperlink r:id="rId132" w:history="1">
        <w:r w:rsidRPr="004B2028">
          <w:rPr>
            <w:rFonts w:ascii="Times New Roman" w:hAnsi="Times New Roman" w:cs="Times New Roman"/>
            <w:color w:val="000000" w:themeColor="text1"/>
            <w:sz w:val="24"/>
            <w:szCs w:val="24"/>
          </w:rPr>
          <w:t>Уставу</w:t>
        </w:r>
      </w:hyperlink>
      <w:r w:rsidRPr="004B2028">
        <w:rPr>
          <w:rFonts w:ascii="Times New Roman" w:hAnsi="Times New Roman" w:cs="Times New Roman"/>
          <w:color w:val="000000" w:themeColor="text1"/>
          <w:sz w:val="24"/>
          <w:szCs w:val="24"/>
        </w:rPr>
        <w:t xml:space="preserve"> Санкт-Петербурга, законам Санкт-Петербурга, настоящему Уставу, если такие противоречия установлены соответствующим судом, а это должностное лицо в течение двух месяцев со дня вступления в силу решения суда либо в течение иного предусмотренного решением суда срока не приняло в пределах своих полномочий</w:t>
      </w:r>
      <w:proofErr w:type="gramEnd"/>
      <w:r w:rsidRPr="004B2028">
        <w:rPr>
          <w:rFonts w:ascii="Times New Roman" w:hAnsi="Times New Roman" w:cs="Times New Roman"/>
          <w:color w:val="000000" w:themeColor="text1"/>
          <w:sz w:val="24"/>
          <w:szCs w:val="24"/>
        </w:rPr>
        <w:t xml:space="preserve"> мер по исполнению решения суда;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proofErr w:type="gramStart"/>
      <w:r w:rsidRPr="004B2028">
        <w:rPr>
          <w:rFonts w:ascii="Times New Roman" w:hAnsi="Times New Roman" w:cs="Times New Roman"/>
          <w:color w:val="000000" w:themeColor="text1"/>
          <w:sz w:val="24"/>
          <w:szCs w:val="24"/>
        </w:rPr>
        <w:t xml:space="preserve">2) совершения указанным должностным лицом местного самоуправления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w:t>
      </w:r>
      <w:r w:rsidRPr="004B2028">
        <w:rPr>
          <w:rFonts w:ascii="Times New Roman" w:hAnsi="Times New Roman" w:cs="Times New Roman"/>
          <w:color w:val="000000" w:themeColor="text1"/>
          <w:sz w:val="24"/>
          <w:szCs w:val="24"/>
        </w:rPr>
        <w:lastRenderedPageBreak/>
        <w:t>назначение, бюджетных кредитов, нарушение условий предоставления</w:t>
      </w:r>
      <w:proofErr w:type="gramEnd"/>
      <w:r w:rsidRPr="004B2028">
        <w:rPr>
          <w:rFonts w:ascii="Times New Roman" w:hAnsi="Times New Roman" w:cs="Times New Roman"/>
          <w:color w:val="000000" w:themeColor="text1"/>
          <w:sz w:val="24"/>
          <w:szCs w:val="24"/>
        </w:rPr>
        <w:t xml:space="preserve">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указанное должностное лицо не приняло в пределах своих полномочий мер по исполнению решения суда.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2. </w:t>
      </w:r>
      <w:proofErr w:type="gramStart"/>
      <w:r w:rsidRPr="004B2028">
        <w:rPr>
          <w:rFonts w:ascii="Times New Roman" w:hAnsi="Times New Roman" w:cs="Times New Roman"/>
          <w:color w:val="000000" w:themeColor="text1"/>
          <w:sz w:val="24"/>
          <w:szCs w:val="24"/>
        </w:rPr>
        <w:t xml:space="preserve">Срок, в течение которого высшее должностное лицо Санкт-Петербурга в соответствии с Федеральным </w:t>
      </w:r>
      <w:hyperlink r:id="rId133"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от 06.10.2003 N 131-ФЗ "Об общих принципах организации местного самоуправления в Российской Федерации" издает правовой акт об отрешении от должности главы муниципального образования или главы местной администрации, не может быть менее одного месяца со дня вступления в силу последнего решения суда, необходимого для издания указанного акта, и</w:t>
      </w:r>
      <w:proofErr w:type="gramEnd"/>
      <w:r w:rsidRPr="004B2028">
        <w:rPr>
          <w:rFonts w:ascii="Times New Roman" w:hAnsi="Times New Roman" w:cs="Times New Roman"/>
          <w:color w:val="000000" w:themeColor="text1"/>
          <w:sz w:val="24"/>
          <w:szCs w:val="24"/>
        </w:rPr>
        <w:t xml:space="preserve"> не может превышать шести месяцев со дня вступления в силу этого решения суда.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3. Глава муниципального образования или глава местной администрации, в отношении которых высшим должностным лицом Санкт-Петербурга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Title"/>
        <w:ind w:firstLine="540"/>
        <w:jc w:val="both"/>
        <w:outlineLvl w:val="1"/>
        <w:rPr>
          <w:rFonts w:ascii="Times New Roman" w:hAnsi="Times New Roman" w:cs="Times New Roman"/>
          <w:color w:val="000000" w:themeColor="text1"/>
          <w:sz w:val="24"/>
          <w:szCs w:val="24"/>
        </w:rPr>
      </w:pPr>
      <w:bookmarkStart w:id="19" w:name="P793"/>
      <w:bookmarkEnd w:id="19"/>
      <w:r w:rsidRPr="004B2028">
        <w:rPr>
          <w:rFonts w:ascii="Times New Roman" w:hAnsi="Times New Roman" w:cs="Times New Roman"/>
          <w:color w:val="000000" w:themeColor="text1"/>
          <w:sz w:val="24"/>
          <w:szCs w:val="24"/>
        </w:rPr>
        <w:t>Статья 56. Удаление главы муниципального образования в отставку</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Normal"/>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1. Представительный орган муниципального образования в соответствии с Федеральным </w:t>
      </w:r>
      <w:hyperlink r:id="rId134"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от 06.10.2003 N 131-ФЗ "Об общих принципах организации местного самоуправления в Российской Федерации" вправе удалить главу муниципального образования в отставку по инициативе депутатов представительного органа муниципального образования или по инициативе высшего должностного лица Санкт-Петербурга.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2. Основаниями для удаления главы муниципального образования в отставку являются: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1) решения, действия (бездействие) главы муниципального образования, повлекшие (повлекшее) наступление последствий, предусмотренных </w:t>
      </w:r>
      <w:hyperlink w:anchor="P823" w:history="1">
        <w:r w:rsidRPr="004B2028">
          <w:rPr>
            <w:rFonts w:ascii="Times New Roman" w:hAnsi="Times New Roman" w:cs="Times New Roman"/>
            <w:color w:val="000000" w:themeColor="text1"/>
            <w:sz w:val="24"/>
            <w:szCs w:val="24"/>
          </w:rPr>
          <w:t>подпунктами 2</w:t>
        </w:r>
      </w:hyperlink>
      <w:r w:rsidRPr="004B2028">
        <w:rPr>
          <w:rFonts w:ascii="Times New Roman" w:hAnsi="Times New Roman" w:cs="Times New Roman"/>
          <w:color w:val="000000" w:themeColor="text1"/>
          <w:sz w:val="24"/>
          <w:szCs w:val="24"/>
        </w:rPr>
        <w:t xml:space="preserve"> и </w:t>
      </w:r>
      <w:hyperlink w:anchor="P824" w:history="1">
        <w:r w:rsidRPr="004B2028">
          <w:rPr>
            <w:rFonts w:ascii="Times New Roman" w:hAnsi="Times New Roman" w:cs="Times New Roman"/>
            <w:color w:val="000000" w:themeColor="text1"/>
            <w:sz w:val="24"/>
            <w:szCs w:val="24"/>
          </w:rPr>
          <w:t>3 пункта 1 статьи 57</w:t>
        </w:r>
      </w:hyperlink>
      <w:r w:rsidRPr="004B2028">
        <w:rPr>
          <w:rFonts w:ascii="Times New Roman" w:hAnsi="Times New Roman" w:cs="Times New Roman"/>
          <w:color w:val="000000" w:themeColor="text1"/>
          <w:sz w:val="24"/>
          <w:szCs w:val="24"/>
        </w:rPr>
        <w:t xml:space="preserve"> настоящего Устава;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w:t>
      </w:r>
      <w:hyperlink r:id="rId135"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от 06.10.2003 N 131-ФЗ "Об общих принципах организации местного самоуправления в Российской Федерации", иными федеральными законами, настоящим Уставом, </w:t>
      </w:r>
      <w:proofErr w:type="gramStart"/>
      <w:r w:rsidRPr="004B2028">
        <w:rPr>
          <w:rFonts w:ascii="Times New Roman" w:hAnsi="Times New Roman" w:cs="Times New Roman"/>
          <w:color w:val="000000" w:themeColor="text1"/>
          <w:sz w:val="24"/>
          <w:szCs w:val="24"/>
        </w:rPr>
        <w:t>и(</w:t>
      </w:r>
      <w:proofErr w:type="gramEnd"/>
      <w:r w:rsidRPr="004B2028">
        <w:rPr>
          <w:rFonts w:ascii="Times New Roman" w:hAnsi="Times New Roman" w:cs="Times New Roman"/>
          <w:color w:val="000000" w:themeColor="text1"/>
          <w:sz w:val="24"/>
          <w:szCs w:val="24"/>
        </w:rPr>
        <w:t>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Санкт-Петербурга;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3) неудовлетворительная оценка деятельности главы муниципального образования представительным органом муниципального образования по результатам его ежегодного отчета перед представительным органом муниципального образования, данная два раза подряд;</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4) несоблюдение ограничений, неисполнение обязанностей, которые установлены Федеральным </w:t>
      </w:r>
      <w:hyperlink r:id="rId136"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от 25.12.2008 N 273-ФЗ "О противодействии коррупции", Федеральным </w:t>
      </w:r>
      <w:hyperlink r:id="rId137"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от 03.12.2012 N 230-ФЗ "О </w:t>
      </w:r>
      <w:proofErr w:type="gramStart"/>
      <w:r w:rsidRPr="004B2028">
        <w:rPr>
          <w:rFonts w:ascii="Times New Roman" w:hAnsi="Times New Roman" w:cs="Times New Roman"/>
          <w:color w:val="000000" w:themeColor="text1"/>
          <w:sz w:val="24"/>
          <w:szCs w:val="24"/>
        </w:rPr>
        <w:t>контроле за</w:t>
      </w:r>
      <w:proofErr w:type="gramEnd"/>
      <w:r w:rsidRPr="004B2028">
        <w:rPr>
          <w:rFonts w:ascii="Times New Roman" w:hAnsi="Times New Roman" w:cs="Times New Roman"/>
          <w:color w:val="000000" w:themeColor="text1"/>
          <w:sz w:val="24"/>
          <w:szCs w:val="24"/>
        </w:rPr>
        <w:t xml:space="preserve"> соответствием расходов лиц, замещающих государственные должности, и иных лиц их доходам";</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proofErr w:type="gramStart"/>
      <w:r w:rsidRPr="004B2028">
        <w:rPr>
          <w:rFonts w:ascii="Times New Roman" w:hAnsi="Times New Roman" w:cs="Times New Roman"/>
          <w:color w:val="000000" w:themeColor="text1"/>
          <w:sz w:val="24"/>
          <w:szCs w:val="24"/>
        </w:rPr>
        <w:t xml:space="preserve">5) допущение главой муниципального образования, местной администрацией, иными </w:t>
      </w:r>
      <w:r w:rsidRPr="004B2028">
        <w:rPr>
          <w:rFonts w:ascii="Times New Roman" w:hAnsi="Times New Roman" w:cs="Times New Roman"/>
          <w:color w:val="000000" w:themeColor="text1"/>
          <w:sz w:val="24"/>
          <w:szCs w:val="24"/>
        </w:rPr>
        <w:lastRenderedPageBreak/>
        <w:t>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w:t>
      </w:r>
      <w:proofErr w:type="gramEnd"/>
      <w:r w:rsidRPr="004B2028">
        <w:rPr>
          <w:rFonts w:ascii="Times New Roman" w:hAnsi="Times New Roman" w:cs="Times New Roman"/>
          <w:color w:val="000000" w:themeColor="text1"/>
          <w:sz w:val="24"/>
          <w:szCs w:val="24"/>
        </w:rPr>
        <w:t xml:space="preserve"> межконфессионального согласия и способствовало возникновению межнациональных (межэтнических) и межконфессиональных конфликтов.</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3. Инициатива депутатов представительного органа муниципального образования об удалении главы муниципального образования в отставку, выдвинутая не менее чем одной третью от установленной численности депутатов представительного органа муниципального образования, оформляется в виде обращения, которое вносится в представительный орган муниципального образования. Указанное обращение вносится вместе с проектом решения представительного органа муниципального образования об удалении главы муниципального образования в отставку. О выдвижении данной инициативы глава муниципального образования и высшее должностное лицо Санкт-Петербурга уведомляются не позднее дня, следующего за днем внесения указанного обращения в представительный орган муниципального образования.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4. Рассмотрение инициативы депутатов представительного органа муниципального образования об удалении главы муниципального образования в отставку осуществляется с учетом мнения высшего должностного лица Санкт-Петербурга.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5. В случае если при рассмотрении инициативы депутатов представительного органа муниципального образования об удалении главы муниципального образования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Санкт-Петербурга, </w:t>
      </w:r>
      <w:proofErr w:type="gramStart"/>
      <w:r w:rsidRPr="004B2028">
        <w:rPr>
          <w:rFonts w:ascii="Times New Roman" w:hAnsi="Times New Roman" w:cs="Times New Roman"/>
          <w:color w:val="000000" w:themeColor="text1"/>
          <w:sz w:val="24"/>
          <w:szCs w:val="24"/>
        </w:rPr>
        <w:t>и(</w:t>
      </w:r>
      <w:proofErr w:type="gramEnd"/>
      <w:r w:rsidRPr="004B2028">
        <w:rPr>
          <w:rFonts w:ascii="Times New Roman" w:hAnsi="Times New Roman" w:cs="Times New Roman"/>
          <w:color w:val="000000" w:themeColor="text1"/>
          <w:sz w:val="24"/>
          <w:szCs w:val="24"/>
        </w:rPr>
        <w:t xml:space="preserve">или) решений, действий (бездействия) главы муниципального образования, повлекших (повлекшего) наступление последствий, предусмотренных </w:t>
      </w:r>
      <w:hyperlink w:anchor="P823" w:history="1">
        <w:r w:rsidRPr="004B2028">
          <w:rPr>
            <w:rFonts w:ascii="Times New Roman" w:hAnsi="Times New Roman" w:cs="Times New Roman"/>
            <w:color w:val="000000" w:themeColor="text1"/>
            <w:sz w:val="24"/>
            <w:szCs w:val="24"/>
          </w:rPr>
          <w:t>подпунктами 2</w:t>
        </w:r>
      </w:hyperlink>
      <w:r w:rsidRPr="004B2028">
        <w:rPr>
          <w:rFonts w:ascii="Times New Roman" w:hAnsi="Times New Roman" w:cs="Times New Roman"/>
          <w:color w:val="000000" w:themeColor="text1"/>
          <w:sz w:val="24"/>
          <w:szCs w:val="24"/>
        </w:rPr>
        <w:t xml:space="preserve"> и </w:t>
      </w:r>
      <w:hyperlink w:anchor="P824" w:history="1">
        <w:r w:rsidRPr="004B2028">
          <w:rPr>
            <w:rFonts w:ascii="Times New Roman" w:hAnsi="Times New Roman" w:cs="Times New Roman"/>
            <w:color w:val="000000" w:themeColor="text1"/>
            <w:sz w:val="24"/>
            <w:szCs w:val="24"/>
          </w:rPr>
          <w:t>3 пункта 1 статьи 57</w:t>
        </w:r>
      </w:hyperlink>
      <w:r w:rsidRPr="004B2028">
        <w:rPr>
          <w:rFonts w:ascii="Times New Roman" w:hAnsi="Times New Roman" w:cs="Times New Roman"/>
          <w:color w:val="000000" w:themeColor="text1"/>
          <w:sz w:val="24"/>
          <w:szCs w:val="24"/>
        </w:rPr>
        <w:t xml:space="preserve"> настоящего Устава, решение об удалении главы муниципального образования в отставку может быть принято только при согласии высшего должностного лица Санкт-Петербурга.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6. Инициатива высшего должностного лица Санкт-Петербурга об удалении главы муниципального образования в отставку оформляется в виде обращения, которое вносится в представительный орган муниципального образования вместе с проектом соответствующего решения представительного органа муниципального образования. О выдвижении данной инициативы глава муниципального образования уведомляется не позднее дня, следующего за днем внесения указанного обращения в представительный орган муниципального образования.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7. Рассмотрение инициативы депутатов представительного органа муниципального образования или высшего должностного лица Санкт-Петербурга об удалении главы муниципального образования в отставку осуществляется представительным органом муниципального образования в течение одного месяца со дня внесения соответствующего обращения.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8. Решение представительного органа муниципального образования об удалении главы муниципального образования в отставку считается принятым, если за него проголосовало не менее двух третей от установленной настоящим Уставом численности депутатов представительного органа муниципального образования.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lastRenderedPageBreak/>
        <w:t>9. Заседание представительного органа муниципального образования, на котором рассматривается вопрос об удалении главы муниципального образования в отставку, проходит под председательством депутата представительного органа муниципального образования, уполномоченного на это представительным органом муниципального образования.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Решение представительного органа муниципального образования об удалении главы муниципального образования в отставку подписывается депутатом, председательствующим на заседании представительного органа муниципального образования.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10. При рассмотрении и принятии представительным органом муниципального образования решения об удалении главы муниципального образования в отставку должны быть обеспечены:</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 заблаговременное получение им уведомления о дате и месте проведения соответствующего заседания, а также ознакомление с обращением депутатов представительного органа муниципального образования или высшего должностного лица Санкт-Петербурга и с проектом решения представительного органа муниципального образования об удалении его в отставку;</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2) предоставление ему возможности дать депутатам представительного органа муниципального образования объяснения по поводу обстоятельств, выдвигаемых в качестве основания для удаления в отставку.</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11. В случае если глава муниципального образования не согласен с решением представительного органа муниципального образования об удалении его в отставку, он вправе в письменном виде изложить свое особое мнение.</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12. Решение представительного органа муниципального образования об удалении главы муниципального образования в отставку подлежит официальному опубликованию (обнародованию) не позднее чем через пять дней со дня его принятия. В случае если глава муниципального образования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представительного органа муниципального образования.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13. </w:t>
      </w:r>
      <w:proofErr w:type="gramStart"/>
      <w:r w:rsidRPr="004B2028">
        <w:rPr>
          <w:rFonts w:ascii="Times New Roman" w:hAnsi="Times New Roman" w:cs="Times New Roman"/>
          <w:color w:val="000000" w:themeColor="text1"/>
          <w:sz w:val="24"/>
          <w:szCs w:val="24"/>
        </w:rPr>
        <w:t>В случае если инициатива депутатов представительного органа муниципального образования или высшего должностного лица Санкт-Петербурга об удалении главы муниципального образования в отставку отклонена представительным органом муниципального образования, вопрос об удалении главы муниципального образования в отставку может быть вынесен на повторное рассмотрение представительного органа муниципального образования не ранее чем через два месяца со дня проведения заседания представительного органа муниципального образования, на котором</w:t>
      </w:r>
      <w:proofErr w:type="gramEnd"/>
      <w:r w:rsidRPr="004B2028">
        <w:rPr>
          <w:rFonts w:ascii="Times New Roman" w:hAnsi="Times New Roman" w:cs="Times New Roman"/>
          <w:color w:val="000000" w:themeColor="text1"/>
          <w:sz w:val="24"/>
          <w:szCs w:val="24"/>
        </w:rPr>
        <w:t xml:space="preserve"> рассматривался указанный вопрос.</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14. Глава муниципального образования, в отношении которого представительным органом муниципального образования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15. В случае если глава муниципального образования обжалует в судебном порядке решение представительного органа муниципального образования об удалении его в отставку, представительный орган муниципального образования не вправе принимать решение об избрании главы муниципального образования до вступления решения суда в </w:t>
      </w:r>
      <w:r w:rsidRPr="004B2028">
        <w:rPr>
          <w:rFonts w:ascii="Times New Roman" w:hAnsi="Times New Roman" w:cs="Times New Roman"/>
          <w:color w:val="000000" w:themeColor="text1"/>
          <w:sz w:val="24"/>
          <w:szCs w:val="24"/>
        </w:rPr>
        <w:lastRenderedPageBreak/>
        <w:t>законную силу.</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Title"/>
        <w:ind w:firstLine="540"/>
        <w:jc w:val="both"/>
        <w:outlineLvl w:val="1"/>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Статья 57. Временное осуществление органами государственной власти отдельных полномочий органов местного самоуправления</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Normal"/>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 Отдельные полномочия органов местного самоуправления муниципального образования могут временно осуществляться органами государственной власти Санкт-Петербурга в случае:</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bookmarkStart w:id="20" w:name="P822"/>
      <w:bookmarkEnd w:id="20"/>
      <w:r w:rsidRPr="004B2028">
        <w:rPr>
          <w:rFonts w:ascii="Times New Roman" w:hAnsi="Times New Roman" w:cs="Times New Roman"/>
          <w:color w:val="000000" w:themeColor="text1"/>
          <w:sz w:val="24"/>
          <w:szCs w:val="24"/>
        </w:rPr>
        <w:t xml:space="preserve">1) если в связи со стихийным бедствием, с катастрофой, иной чрезвычайной ситуацией представительный орган муниципального образования и местная администрация отсутствуют </w:t>
      </w:r>
      <w:proofErr w:type="gramStart"/>
      <w:r w:rsidRPr="004B2028">
        <w:rPr>
          <w:rFonts w:ascii="Times New Roman" w:hAnsi="Times New Roman" w:cs="Times New Roman"/>
          <w:color w:val="000000" w:themeColor="text1"/>
          <w:sz w:val="24"/>
          <w:szCs w:val="24"/>
        </w:rPr>
        <w:t>и(</w:t>
      </w:r>
      <w:proofErr w:type="gramEnd"/>
      <w:r w:rsidRPr="004B2028">
        <w:rPr>
          <w:rFonts w:ascii="Times New Roman" w:hAnsi="Times New Roman" w:cs="Times New Roman"/>
          <w:color w:val="000000" w:themeColor="text1"/>
          <w:sz w:val="24"/>
          <w:szCs w:val="24"/>
        </w:rPr>
        <w:t xml:space="preserve">или) не могут быть сформированы в соответствии с Федеральным </w:t>
      </w:r>
      <w:hyperlink r:id="rId138"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от 06.10.2003 N 131-ФЗ "Об общих принципах организации местного самоуправления в Российской Федерации";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bookmarkStart w:id="21" w:name="P823"/>
      <w:bookmarkEnd w:id="21"/>
      <w:r w:rsidRPr="004B2028">
        <w:rPr>
          <w:rFonts w:ascii="Times New Roman" w:hAnsi="Times New Roman" w:cs="Times New Roman"/>
          <w:color w:val="000000" w:themeColor="text1"/>
          <w:sz w:val="24"/>
          <w:szCs w:val="24"/>
        </w:rPr>
        <w:t xml:space="preserve">2) если вследствие решений, действий (бездействия) органов местного самоуправления возникает просроченная задолженность муниципального образования по исполнению своих долговых </w:t>
      </w:r>
      <w:proofErr w:type="gramStart"/>
      <w:r w:rsidRPr="004B2028">
        <w:rPr>
          <w:rFonts w:ascii="Times New Roman" w:hAnsi="Times New Roman" w:cs="Times New Roman"/>
          <w:color w:val="000000" w:themeColor="text1"/>
          <w:sz w:val="24"/>
          <w:szCs w:val="24"/>
        </w:rPr>
        <w:t>и(</w:t>
      </w:r>
      <w:proofErr w:type="gramEnd"/>
      <w:r w:rsidRPr="004B2028">
        <w:rPr>
          <w:rFonts w:ascii="Times New Roman" w:hAnsi="Times New Roman" w:cs="Times New Roman"/>
          <w:color w:val="000000" w:themeColor="text1"/>
          <w:sz w:val="24"/>
          <w:szCs w:val="24"/>
        </w:rPr>
        <w:t xml:space="preserve">или) бюджетных обязательств, определенная в порядке, установленном Бюджетным </w:t>
      </w:r>
      <w:hyperlink r:id="rId139" w:history="1">
        <w:r w:rsidRPr="004B2028">
          <w:rPr>
            <w:rFonts w:ascii="Times New Roman" w:hAnsi="Times New Roman" w:cs="Times New Roman"/>
            <w:color w:val="000000" w:themeColor="text1"/>
            <w:sz w:val="24"/>
            <w:szCs w:val="24"/>
          </w:rPr>
          <w:t>кодексом</w:t>
        </w:r>
      </w:hyperlink>
      <w:r w:rsidRPr="004B2028">
        <w:rPr>
          <w:rFonts w:ascii="Times New Roman" w:hAnsi="Times New Roman" w:cs="Times New Roman"/>
          <w:color w:val="000000" w:themeColor="text1"/>
          <w:sz w:val="24"/>
          <w:szCs w:val="24"/>
        </w:rPr>
        <w:t xml:space="preserve"> Российской Федерации, превышающая 30 процентов собственных доходов бюджета муниципального образования в отчетном финансовом году, и(или) просроченная задолженность муниципального образования по исполнению своих бюджетных обязательств, превышающая 40 процентов бюджетных ассигнований в отчетном </w:t>
      </w:r>
      <w:proofErr w:type="gramStart"/>
      <w:r w:rsidRPr="004B2028">
        <w:rPr>
          <w:rFonts w:ascii="Times New Roman" w:hAnsi="Times New Roman" w:cs="Times New Roman"/>
          <w:color w:val="000000" w:themeColor="text1"/>
          <w:sz w:val="24"/>
          <w:szCs w:val="24"/>
        </w:rPr>
        <w:t>финансовом году, при условии выполнения бюджетных обязательств федерального бюджета и бюджета Санкт-Петербурга в отношении бюджета муниципального образования;</w:t>
      </w:r>
      <w:proofErr w:type="gramEnd"/>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bookmarkStart w:id="22" w:name="P824"/>
      <w:bookmarkEnd w:id="22"/>
      <w:r w:rsidRPr="004B2028">
        <w:rPr>
          <w:rFonts w:ascii="Times New Roman" w:hAnsi="Times New Roman" w:cs="Times New Roman"/>
          <w:color w:val="000000" w:themeColor="text1"/>
          <w:sz w:val="24"/>
          <w:szCs w:val="24"/>
        </w:rPr>
        <w:t xml:space="preserve">3) если при осуществлении отдельных переданных государственных полномочий за счет предоставления субвенций местному бюджету органами местного самоуправления было допущено нецелевое расходование бюджетных средств либо нарушение </w:t>
      </w:r>
      <w:hyperlink r:id="rId140" w:history="1">
        <w:r w:rsidRPr="004B2028">
          <w:rPr>
            <w:rFonts w:ascii="Times New Roman" w:hAnsi="Times New Roman" w:cs="Times New Roman"/>
            <w:color w:val="000000" w:themeColor="text1"/>
            <w:sz w:val="24"/>
            <w:szCs w:val="24"/>
          </w:rPr>
          <w:t>Конституции</w:t>
        </w:r>
      </w:hyperlink>
      <w:r w:rsidRPr="004B2028">
        <w:rPr>
          <w:rFonts w:ascii="Times New Roman" w:hAnsi="Times New Roman" w:cs="Times New Roman"/>
          <w:color w:val="000000" w:themeColor="text1"/>
          <w:sz w:val="24"/>
          <w:szCs w:val="24"/>
        </w:rPr>
        <w:t xml:space="preserve"> Российской Федерации, федерального закона, иных нормативных правовых актов, установленные соответствующим судом.</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2. </w:t>
      </w:r>
      <w:proofErr w:type="gramStart"/>
      <w:r w:rsidRPr="004B2028">
        <w:rPr>
          <w:rFonts w:ascii="Times New Roman" w:hAnsi="Times New Roman" w:cs="Times New Roman"/>
          <w:color w:val="000000" w:themeColor="text1"/>
          <w:sz w:val="24"/>
          <w:szCs w:val="24"/>
        </w:rPr>
        <w:t xml:space="preserve">В случаях, установленных </w:t>
      </w:r>
      <w:hyperlink w:anchor="P822" w:history="1">
        <w:r w:rsidRPr="004B2028">
          <w:rPr>
            <w:rFonts w:ascii="Times New Roman" w:hAnsi="Times New Roman" w:cs="Times New Roman"/>
            <w:color w:val="000000" w:themeColor="text1"/>
            <w:sz w:val="24"/>
            <w:szCs w:val="24"/>
          </w:rPr>
          <w:t>подпунктом 1 пункта 1</w:t>
        </w:r>
      </w:hyperlink>
      <w:r w:rsidRPr="004B2028">
        <w:rPr>
          <w:rFonts w:ascii="Times New Roman" w:hAnsi="Times New Roman" w:cs="Times New Roman"/>
          <w:color w:val="000000" w:themeColor="text1"/>
          <w:sz w:val="24"/>
          <w:szCs w:val="24"/>
        </w:rPr>
        <w:t xml:space="preserve"> настоящей статьи, решение о временном осуществлении исполнительными органами государственной власти Санкт-Петербурга соответствующих полномочий органов местного самоуправления принимается высшим должностным лицом Санкт-Петербурга в соответствии с Федеральным </w:t>
      </w:r>
      <w:hyperlink r:id="rId141"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от 06.10.2003 N 131-ФЗ "Об общих принципах организации местного самоуправления в Российской Федерации" на основании решения представительного органа местного самоуправления или решения Законодательного Собрания Санкт-Петербурга, принимаемого большинством</w:t>
      </w:r>
      <w:proofErr w:type="gramEnd"/>
      <w:r w:rsidRPr="004B2028">
        <w:rPr>
          <w:rFonts w:ascii="Times New Roman" w:hAnsi="Times New Roman" w:cs="Times New Roman"/>
          <w:color w:val="000000" w:themeColor="text1"/>
          <w:sz w:val="24"/>
          <w:szCs w:val="24"/>
        </w:rPr>
        <w:t xml:space="preserve"> не менее двух третей голосов от установленного числа депутатов.</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Указ (постановление) высшего должностного лица Санкт-Петербурга о временном осуществлении исполнительными органами государственной </w:t>
      </w:r>
      <w:proofErr w:type="gramStart"/>
      <w:r w:rsidRPr="004B2028">
        <w:rPr>
          <w:rFonts w:ascii="Times New Roman" w:hAnsi="Times New Roman" w:cs="Times New Roman"/>
          <w:color w:val="000000" w:themeColor="text1"/>
          <w:sz w:val="24"/>
          <w:szCs w:val="24"/>
        </w:rPr>
        <w:t>власти Санкт-Петербурга отдельных полномочий органов местного самоуправления</w:t>
      </w:r>
      <w:proofErr w:type="gramEnd"/>
      <w:r w:rsidRPr="004B2028">
        <w:rPr>
          <w:rFonts w:ascii="Times New Roman" w:hAnsi="Times New Roman" w:cs="Times New Roman"/>
          <w:color w:val="000000" w:themeColor="text1"/>
          <w:sz w:val="24"/>
          <w:szCs w:val="24"/>
        </w:rPr>
        <w:t xml:space="preserve"> содержит:</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 перечень осуществляемых исполнительными органами государственной власти Санкт-Петербурга отдельных полномочий органов местного самоуправления, установленных федеральными законами;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2) перечень исполнительных органов государственной власти Санкт-Петербурга </w:t>
      </w:r>
      <w:proofErr w:type="gramStart"/>
      <w:r w:rsidRPr="004B2028">
        <w:rPr>
          <w:rFonts w:ascii="Times New Roman" w:hAnsi="Times New Roman" w:cs="Times New Roman"/>
          <w:color w:val="000000" w:themeColor="text1"/>
          <w:sz w:val="24"/>
          <w:szCs w:val="24"/>
        </w:rPr>
        <w:t>и(</w:t>
      </w:r>
      <w:proofErr w:type="gramEnd"/>
      <w:r w:rsidRPr="004B2028">
        <w:rPr>
          <w:rFonts w:ascii="Times New Roman" w:hAnsi="Times New Roman" w:cs="Times New Roman"/>
          <w:color w:val="000000" w:themeColor="text1"/>
          <w:sz w:val="24"/>
          <w:szCs w:val="24"/>
        </w:rPr>
        <w:t>или) должностных лиц, назначаемых органами государственной власти Санкт-Петербурга, на которые (которых) возлагается осуществление отдельных полномочий органов местного самоуправления, с распределением этих полномочий между ними;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lastRenderedPageBreak/>
        <w:t xml:space="preserve">3) срок, в течение которого исполнительными органами государственной власти Санкт-Петербурга осуществляются отдельные полномочия органов местного самоуправления и который не может превышать период времени до устранения обстоятельств, предусмотренных </w:t>
      </w:r>
      <w:hyperlink w:anchor="P822" w:history="1">
        <w:r w:rsidRPr="004B2028">
          <w:rPr>
            <w:rFonts w:ascii="Times New Roman" w:hAnsi="Times New Roman" w:cs="Times New Roman"/>
            <w:color w:val="000000" w:themeColor="text1"/>
            <w:sz w:val="24"/>
            <w:szCs w:val="24"/>
          </w:rPr>
          <w:t>подпунктом 1 пункта 1</w:t>
        </w:r>
      </w:hyperlink>
      <w:r w:rsidRPr="004B2028">
        <w:rPr>
          <w:rFonts w:ascii="Times New Roman" w:hAnsi="Times New Roman" w:cs="Times New Roman"/>
          <w:color w:val="000000" w:themeColor="text1"/>
          <w:sz w:val="24"/>
          <w:szCs w:val="24"/>
        </w:rPr>
        <w:t xml:space="preserve"> настоящей статьи;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4) источники и порядок финансирования временного осуществления исполнительными органами государственной </w:t>
      </w:r>
      <w:proofErr w:type="gramStart"/>
      <w:r w:rsidRPr="004B2028">
        <w:rPr>
          <w:rFonts w:ascii="Times New Roman" w:hAnsi="Times New Roman" w:cs="Times New Roman"/>
          <w:color w:val="000000" w:themeColor="text1"/>
          <w:sz w:val="24"/>
          <w:szCs w:val="24"/>
        </w:rPr>
        <w:t>власти Санкт-Петербурга отдельных полномочий органов местного самоуправления</w:t>
      </w:r>
      <w:proofErr w:type="gramEnd"/>
      <w:r w:rsidRPr="004B2028">
        <w:rPr>
          <w:rFonts w:ascii="Times New Roman" w:hAnsi="Times New Roman" w:cs="Times New Roman"/>
          <w:color w:val="000000" w:themeColor="text1"/>
          <w:sz w:val="24"/>
          <w:szCs w:val="24"/>
        </w:rPr>
        <w:t>.</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3. Не могут временно осуществляться органами государственной </w:t>
      </w:r>
      <w:proofErr w:type="gramStart"/>
      <w:r w:rsidRPr="004B2028">
        <w:rPr>
          <w:rFonts w:ascii="Times New Roman" w:hAnsi="Times New Roman" w:cs="Times New Roman"/>
          <w:color w:val="000000" w:themeColor="text1"/>
          <w:sz w:val="24"/>
          <w:szCs w:val="24"/>
        </w:rPr>
        <w:t>власти Санкт-Петербурга полномочия органов местного самоуправления</w:t>
      </w:r>
      <w:proofErr w:type="gramEnd"/>
      <w:r w:rsidRPr="004B2028">
        <w:rPr>
          <w:rFonts w:ascii="Times New Roman" w:hAnsi="Times New Roman" w:cs="Times New Roman"/>
          <w:color w:val="000000" w:themeColor="text1"/>
          <w:sz w:val="24"/>
          <w:szCs w:val="24"/>
        </w:rPr>
        <w:t xml:space="preserve"> по принятию устава муниципального образования, внесению в него изменений и дополнений, установлению структуры органов местного самоуправления, изменению границ территории муниципального образования, преобразованию муниципального образования.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4. В случае, предусмотренном </w:t>
      </w:r>
      <w:hyperlink w:anchor="P823" w:history="1">
        <w:r w:rsidRPr="004B2028">
          <w:rPr>
            <w:rFonts w:ascii="Times New Roman" w:hAnsi="Times New Roman" w:cs="Times New Roman"/>
            <w:color w:val="000000" w:themeColor="text1"/>
            <w:sz w:val="24"/>
            <w:szCs w:val="24"/>
          </w:rPr>
          <w:t>подпунктом 2 пункта 1</w:t>
        </w:r>
      </w:hyperlink>
      <w:r w:rsidRPr="004B2028">
        <w:rPr>
          <w:rFonts w:ascii="Times New Roman" w:hAnsi="Times New Roman" w:cs="Times New Roman"/>
          <w:color w:val="000000" w:themeColor="text1"/>
          <w:sz w:val="24"/>
          <w:szCs w:val="24"/>
        </w:rPr>
        <w:t xml:space="preserve"> настоящей статьи, в муниципальном образовании по ходатайству высшего должностного лица Санкт-Петербурга </w:t>
      </w:r>
      <w:proofErr w:type="gramStart"/>
      <w:r w:rsidRPr="004B2028">
        <w:rPr>
          <w:rFonts w:ascii="Times New Roman" w:hAnsi="Times New Roman" w:cs="Times New Roman"/>
          <w:color w:val="000000" w:themeColor="text1"/>
          <w:sz w:val="24"/>
          <w:szCs w:val="24"/>
        </w:rPr>
        <w:t>и(</w:t>
      </w:r>
      <w:proofErr w:type="gramEnd"/>
      <w:r w:rsidRPr="004B2028">
        <w:rPr>
          <w:rFonts w:ascii="Times New Roman" w:hAnsi="Times New Roman" w:cs="Times New Roman"/>
          <w:color w:val="000000" w:themeColor="text1"/>
          <w:sz w:val="24"/>
          <w:szCs w:val="24"/>
        </w:rPr>
        <w:t>или) представительного органа муниципального образования, главы муниципального образования решением Арбитражного суда Санкт-Петербурга вводится временная финансовая администрация на срок до одного года.</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Временная финансовая администрация не может вводиться по ходатайству высшего должностного лица Санкт-Петербурга в течение одного года со дня вступления в полномочия представительного органа муниципального образования.</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proofErr w:type="gramStart"/>
      <w:r w:rsidRPr="004B2028">
        <w:rPr>
          <w:rFonts w:ascii="Times New Roman" w:hAnsi="Times New Roman" w:cs="Times New Roman"/>
          <w:color w:val="000000" w:themeColor="text1"/>
          <w:sz w:val="24"/>
          <w:szCs w:val="24"/>
        </w:rPr>
        <w:t xml:space="preserve">В целях восстановления платежеспособности муниципального образования временная финансовая администрация в соответствии с Бюджетным </w:t>
      </w:r>
      <w:hyperlink r:id="rId142" w:history="1">
        <w:r w:rsidRPr="004B2028">
          <w:rPr>
            <w:rFonts w:ascii="Times New Roman" w:hAnsi="Times New Roman" w:cs="Times New Roman"/>
            <w:color w:val="000000" w:themeColor="text1"/>
            <w:sz w:val="24"/>
            <w:szCs w:val="24"/>
          </w:rPr>
          <w:t>кодексом</w:t>
        </w:r>
      </w:hyperlink>
      <w:r w:rsidRPr="004B2028">
        <w:rPr>
          <w:rFonts w:ascii="Times New Roman" w:hAnsi="Times New Roman" w:cs="Times New Roman"/>
          <w:color w:val="000000" w:themeColor="text1"/>
          <w:sz w:val="24"/>
          <w:szCs w:val="24"/>
        </w:rPr>
        <w:t xml:space="preserve"> Российской Федерации принимает меры по реструктуризации просроченной задолженности муниципального образования, разрабатывает изменения и дополнения в бюджет муниципального образования на текущий финансовый год, проект бюджета муниципального образования на очередной финансовый год, представляет их в представительный орган муниципального образования на рассмотрение и утверждение, а в случаях, предусмотренных Бюджетным</w:t>
      </w:r>
      <w:proofErr w:type="gramEnd"/>
      <w:r w:rsidRPr="004B2028">
        <w:rPr>
          <w:rFonts w:ascii="Times New Roman" w:hAnsi="Times New Roman" w:cs="Times New Roman"/>
          <w:color w:val="000000" w:themeColor="text1"/>
          <w:sz w:val="24"/>
          <w:szCs w:val="24"/>
        </w:rPr>
        <w:t xml:space="preserve"> </w:t>
      </w:r>
      <w:hyperlink r:id="rId143" w:history="1">
        <w:r w:rsidRPr="004B2028">
          <w:rPr>
            <w:rFonts w:ascii="Times New Roman" w:hAnsi="Times New Roman" w:cs="Times New Roman"/>
            <w:color w:val="000000" w:themeColor="text1"/>
            <w:sz w:val="24"/>
            <w:szCs w:val="24"/>
          </w:rPr>
          <w:t>кодексом</w:t>
        </w:r>
      </w:hyperlink>
      <w:r w:rsidRPr="004B2028">
        <w:rPr>
          <w:rFonts w:ascii="Times New Roman" w:hAnsi="Times New Roman" w:cs="Times New Roman"/>
          <w:color w:val="000000" w:themeColor="text1"/>
          <w:sz w:val="24"/>
          <w:szCs w:val="24"/>
        </w:rPr>
        <w:t xml:space="preserve"> Российской Федерации, в Правительство Санкт-Петербурга для утверждения законом Санкт-Петербурга, обеспечивает </w:t>
      </w:r>
      <w:proofErr w:type="gramStart"/>
      <w:r w:rsidRPr="004B2028">
        <w:rPr>
          <w:rFonts w:ascii="Times New Roman" w:hAnsi="Times New Roman" w:cs="Times New Roman"/>
          <w:color w:val="000000" w:themeColor="text1"/>
          <w:sz w:val="24"/>
          <w:szCs w:val="24"/>
        </w:rPr>
        <w:t>контроль за</w:t>
      </w:r>
      <w:proofErr w:type="gramEnd"/>
      <w:r w:rsidRPr="004B2028">
        <w:rPr>
          <w:rFonts w:ascii="Times New Roman" w:hAnsi="Times New Roman" w:cs="Times New Roman"/>
          <w:color w:val="000000" w:themeColor="text1"/>
          <w:sz w:val="24"/>
          <w:szCs w:val="24"/>
        </w:rPr>
        <w:t xml:space="preserve"> исполнением бюджета муниципального образования, а также осуществляет иные полномочия в соответствии с Федеральным </w:t>
      </w:r>
      <w:hyperlink r:id="rId144"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от 06.10.2003 N 131-ФЗ "Об общих принципах организации местного самоуправления в Российской Федерации".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5. В случае, предусмотренном </w:t>
      </w:r>
      <w:hyperlink w:anchor="P824" w:history="1">
        <w:r w:rsidRPr="004B2028">
          <w:rPr>
            <w:rFonts w:ascii="Times New Roman" w:hAnsi="Times New Roman" w:cs="Times New Roman"/>
            <w:color w:val="000000" w:themeColor="text1"/>
            <w:sz w:val="24"/>
            <w:szCs w:val="24"/>
          </w:rPr>
          <w:t>подпунктом 3 пункта 1</w:t>
        </w:r>
      </w:hyperlink>
      <w:r w:rsidRPr="004B2028">
        <w:rPr>
          <w:rFonts w:ascii="Times New Roman" w:hAnsi="Times New Roman" w:cs="Times New Roman"/>
          <w:color w:val="000000" w:themeColor="text1"/>
          <w:sz w:val="24"/>
          <w:szCs w:val="24"/>
        </w:rPr>
        <w:t xml:space="preserve"> настоящей статьи, решение о временном осуществлении органами исполнительной власти Санкт-Петербурга отдельных полномочий органов местного самоуправления принимается высшим должностным лицом Санкт-Петербурга в соответствии с Федеральным </w:t>
      </w:r>
      <w:hyperlink r:id="rId145" w:history="1">
        <w:r w:rsidRPr="004B2028">
          <w:rPr>
            <w:rFonts w:ascii="Times New Roman" w:hAnsi="Times New Roman" w:cs="Times New Roman"/>
            <w:color w:val="000000" w:themeColor="text1"/>
            <w:sz w:val="24"/>
            <w:szCs w:val="24"/>
          </w:rPr>
          <w:t>законом</w:t>
        </w:r>
      </w:hyperlink>
      <w:r w:rsidRPr="004B2028">
        <w:rPr>
          <w:rFonts w:ascii="Times New Roman" w:hAnsi="Times New Roman" w:cs="Times New Roman"/>
          <w:color w:val="000000" w:themeColor="text1"/>
          <w:sz w:val="24"/>
          <w:szCs w:val="24"/>
        </w:rPr>
        <w:t xml:space="preserve"> от 06.10.2003 N 131-ФЗ "Об общих принципах организации местного самоуправления в Российской Федерации" с одновременным изъятием соответствующих субвенций.</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6. Решения органов государственной власти Санкт-Петербурга, указанные в настоящей статье, могут быть обжалованы в судебном порядке.</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7. В порядке и случаях, установленных федеральными законами, отдельные полномочия органов местного самоуправления могут временно осуществляться федеральными органами государственной власти.</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Title"/>
        <w:ind w:firstLine="540"/>
        <w:jc w:val="both"/>
        <w:outlineLvl w:val="1"/>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Статья 58. Ответственность органов местного самоуправления и должностных </w:t>
      </w:r>
      <w:r w:rsidRPr="004B2028">
        <w:rPr>
          <w:rFonts w:ascii="Times New Roman" w:hAnsi="Times New Roman" w:cs="Times New Roman"/>
          <w:color w:val="000000" w:themeColor="text1"/>
          <w:sz w:val="24"/>
          <w:szCs w:val="24"/>
        </w:rPr>
        <w:lastRenderedPageBreak/>
        <w:t>лиц местного самоуправления перед физическими и юридическими лицами</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Normal"/>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Title"/>
        <w:jc w:val="center"/>
        <w:outlineLvl w:val="0"/>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Глава 9. ЗАКЛЮЧИТЕЛЬНЫЕ ПОЛОЖЕНИЯ</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Title"/>
        <w:ind w:firstLine="540"/>
        <w:jc w:val="both"/>
        <w:outlineLvl w:val="1"/>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Статья 59. Вступление в силу настоящего Устава</w:t>
      </w:r>
    </w:p>
    <w:p w:rsidR="004B2028" w:rsidRPr="004B2028" w:rsidRDefault="004B2028">
      <w:pPr>
        <w:pStyle w:val="ConsPlusNormal"/>
        <w:ind w:firstLine="540"/>
        <w:jc w:val="both"/>
        <w:rPr>
          <w:rFonts w:ascii="Times New Roman" w:hAnsi="Times New Roman" w:cs="Times New Roman"/>
          <w:color w:val="000000" w:themeColor="text1"/>
          <w:sz w:val="24"/>
          <w:szCs w:val="24"/>
        </w:rPr>
      </w:pPr>
    </w:p>
    <w:p w:rsidR="004B2028" w:rsidRPr="004B2028" w:rsidRDefault="004B2028">
      <w:pPr>
        <w:pStyle w:val="ConsPlusNormal"/>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1. Настоящий Устав вступает в силу со дня его официального опубликования (обнародования) после его государственной регистрации.</w:t>
      </w:r>
    </w:p>
    <w:p w:rsidR="004B2028" w:rsidRPr="004B2028" w:rsidRDefault="004B2028">
      <w:pPr>
        <w:pStyle w:val="ConsPlusNormal"/>
        <w:spacing w:before="220"/>
        <w:ind w:firstLine="540"/>
        <w:jc w:val="both"/>
        <w:rPr>
          <w:rFonts w:ascii="Times New Roman" w:hAnsi="Times New Roman" w:cs="Times New Roman"/>
          <w:color w:val="000000" w:themeColor="text1"/>
          <w:sz w:val="24"/>
          <w:szCs w:val="24"/>
        </w:rPr>
      </w:pPr>
      <w:r w:rsidRPr="004B2028">
        <w:rPr>
          <w:rFonts w:ascii="Times New Roman" w:hAnsi="Times New Roman" w:cs="Times New Roman"/>
          <w:color w:val="000000" w:themeColor="text1"/>
          <w:sz w:val="24"/>
          <w:szCs w:val="24"/>
        </w:rPr>
        <w:t xml:space="preserve">2. </w:t>
      </w:r>
      <w:proofErr w:type="gramStart"/>
      <w:r w:rsidRPr="004B2028">
        <w:rPr>
          <w:rFonts w:ascii="Times New Roman" w:hAnsi="Times New Roman" w:cs="Times New Roman"/>
          <w:color w:val="000000" w:themeColor="text1"/>
          <w:sz w:val="24"/>
          <w:szCs w:val="24"/>
        </w:rPr>
        <w:t xml:space="preserve">Со дня вступления в силу настоящего Устава признать утратившим силу </w:t>
      </w:r>
      <w:hyperlink r:id="rId146" w:history="1">
        <w:r w:rsidRPr="004B2028">
          <w:rPr>
            <w:rFonts w:ascii="Times New Roman" w:hAnsi="Times New Roman" w:cs="Times New Roman"/>
            <w:color w:val="000000" w:themeColor="text1"/>
            <w:sz w:val="24"/>
            <w:szCs w:val="24"/>
          </w:rPr>
          <w:t>Устав</w:t>
        </w:r>
      </w:hyperlink>
      <w:r w:rsidRPr="004B2028">
        <w:rPr>
          <w:rFonts w:ascii="Times New Roman" w:hAnsi="Times New Roman" w:cs="Times New Roman"/>
          <w:color w:val="000000" w:themeColor="text1"/>
          <w:sz w:val="24"/>
          <w:szCs w:val="24"/>
        </w:rPr>
        <w:t xml:space="preserve"> внутригородского муниципального образования Санкт-Петербурга муниципальный округ Дворцовый округ, принятый постановлением муниципального совета внутригородского муниципального образования Санкт-Петербурга муниципальный округ Дворцовый округ от 26.08.2005 N 171 с изменениями, внесенными: </w:t>
      </w:r>
      <w:hyperlink r:id="rId147" w:history="1">
        <w:r w:rsidRPr="004B2028">
          <w:rPr>
            <w:rFonts w:ascii="Times New Roman" w:hAnsi="Times New Roman" w:cs="Times New Roman"/>
            <w:color w:val="000000" w:themeColor="text1"/>
            <w:sz w:val="24"/>
            <w:szCs w:val="24"/>
          </w:rPr>
          <w:t>решением</w:t>
        </w:r>
      </w:hyperlink>
      <w:r w:rsidRPr="004B2028">
        <w:rPr>
          <w:rFonts w:ascii="Times New Roman" w:hAnsi="Times New Roman" w:cs="Times New Roman"/>
          <w:color w:val="000000" w:themeColor="text1"/>
          <w:sz w:val="24"/>
          <w:szCs w:val="24"/>
        </w:rPr>
        <w:t xml:space="preserve"> совета от 01.10.2008 N 180, </w:t>
      </w:r>
      <w:hyperlink r:id="rId148" w:history="1">
        <w:r w:rsidRPr="004B2028">
          <w:rPr>
            <w:rFonts w:ascii="Times New Roman" w:hAnsi="Times New Roman" w:cs="Times New Roman"/>
            <w:color w:val="000000" w:themeColor="text1"/>
            <w:sz w:val="24"/>
            <w:szCs w:val="24"/>
          </w:rPr>
          <w:t>решением</w:t>
        </w:r>
      </w:hyperlink>
      <w:r w:rsidRPr="004B2028">
        <w:rPr>
          <w:rFonts w:ascii="Times New Roman" w:hAnsi="Times New Roman" w:cs="Times New Roman"/>
          <w:color w:val="000000" w:themeColor="text1"/>
          <w:sz w:val="24"/>
          <w:szCs w:val="24"/>
        </w:rPr>
        <w:t xml:space="preserve"> муниципального Совета от 06.04.2010 N 95;</w:t>
      </w:r>
      <w:proofErr w:type="gramEnd"/>
      <w:r w:rsidRPr="004B2028">
        <w:rPr>
          <w:rFonts w:ascii="Times New Roman" w:hAnsi="Times New Roman" w:cs="Times New Roman"/>
          <w:color w:val="000000" w:themeColor="text1"/>
          <w:sz w:val="24"/>
          <w:szCs w:val="24"/>
        </w:rPr>
        <w:t xml:space="preserve"> </w:t>
      </w:r>
      <w:hyperlink r:id="rId149" w:history="1">
        <w:proofErr w:type="gramStart"/>
        <w:r w:rsidRPr="004B2028">
          <w:rPr>
            <w:rFonts w:ascii="Times New Roman" w:hAnsi="Times New Roman" w:cs="Times New Roman"/>
            <w:color w:val="000000" w:themeColor="text1"/>
            <w:sz w:val="24"/>
            <w:szCs w:val="24"/>
          </w:rPr>
          <w:t>решением</w:t>
        </w:r>
      </w:hyperlink>
      <w:r w:rsidRPr="004B2028">
        <w:rPr>
          <w:rFonts w:ascii="Times New Roman" w:hAnsi="Times New Roman" w:cs="Times New Roman"/>
          <w:color w:val="000000" w:themeColor="text1"/>
          <w:sz w:val="24"/>
          <w:szCs w:val="24"/>
        </w:rPr>
        <w:t xml:space="preserve"> муниципального Совета от 28.09.2010 N 118; </w:t>
      </w:r>
      <w:hyperlink r:id="rId150" w:history="1">
        <w:r w:rsidRPr="004B2028">
          <w:rPr>
            <w:rFonts w:ascii="Times New Roman" w:hAnsi="Times New Roman" w:cs="Times New Roman"/>
            <w:color w:val="000000" w:themeColor="text1"/>
            <w:sz w:val="24"/>
            <w:szCs w:val="24"/>
          </w:rPr>
          <w:t>решением</w:t>
        </w:r>
      </w:hyperlink>
      <w:r w:rsidRPr="004B2028">
        <w:rPr>
          <w:rFonts w:ascii="Times New Roman" w:hAnsi="Times New Roman" w:cs="Times New Roman"/>
          <w:color w:val="000000" w:themeColor="text1"/>
          <w:sz w:val="24"/>
          <w:szCs w:val="24"/>
        </w:rPr>
        <w:t xml:space="preserve"> муниципального Совета от 16.11.2010 N 123; </w:t>
      </w:r>
      <w:hyperlink r:id="rId151" w:history="1">
        <w:r w:rsidRPr="004B2028">
          <w:rPr>
            <w:rFonts w:ascii="Times New Roman" w:hAnsi="Times New Roman" w:cs="Times New Roman"/>
            <w:color w:val="000000" w:themeColor="text1"/>
            <w:sz w:val="24"/>
            <w:szCs w:val="24"/>
          </w:rPr>
          <w:t>решением</w:t>
        </w:r>
      </w:hyperlink>
      <w:r w:rsidRPr="004B2028">
        <w:rPr>
          <w:rFonts w:ascii="Times New Roman" w:hAnsi="Times New Roman" w:cs="Times New Roman"/>
          <w:color w:val="000000" w:themeColor="text1"/>
          <w:sz w:val="24"/>
          <w:szCs w:val="24"/>
        </w:rPr>
        <w:t xml:space="preserve"> муниципального Совета от 13.09.2011 N 155; </w:t>
      </w:r>
      <w:hyperlink r:id="rId152" w:history="1">
        <w:r w:rsidRPr="004B2028">
          <w:rPr>
            <w:rFonts w:ascii="Times New Roman" w:hAnsi="Times New Roman" w:cs="Times New Roman"/>
            <w:color w:val="000000" w:themeColor="text1"/>
            <w:sz w:val="24"/>
            <w:szCs w:val="24"/>
          </w:rPr>
          <w:t>решением</w:t>
        </w:r>
      </w:hyperlink>
      <w:r w:rsidRPr="004B2028">
        <w:rPr>
          <w:rFonts w:ascii="Times New Roman" w:hAnsi="Times New Roman" w:cs="Times New Roman"/>
          <w:color w:val="000000" w:themeColor="text1"/>
          <w:sz w:val="24"/>
          <w:szCs w:val="24"/>
        </w:rPr>
        <w:t xml:space="preserve"> муниципального Совета от 26.06.2012 N 206; </w:t>
      </w:r>
      <w:hyperlink r:id="rId153" w:history="1">
        <w:r w:rsidRPr="004B2028">
          <w:rPr>
            <w:rFonts w:ascii="Times New Roman" w:hAnsi="Times New Roman" w:cs="Times New Roman"/>
            <w:color w:val="000000" w:themeColor="text1"/>
            <w:sz w:val="24"/>
            <w:szCs w:val="24"/>
          </w:rPr>
          <w:t>решением</w:t>
        </w:r>
      </w:hyperlink>
      <w:r w:rsidRPr="004B2028">
        <w:rPr>
          <w:rFonts w:ascii="Times New Roman" w:hAnsi="Times New Roman" w:cs="Times New Roman"/>
          <w:color w:val="000000" w:themeColor="text1"/>
          <w:sz w:val="24"/>
          <w:szCs w:val="24"/>
        </w:rPr>
        <w:t xml:space="preserve"> муниципального Совета от 21.02.2012 N 188; </w:t>
      </w:r>
      <w:hyperlink r:id="rId154" w:history="1">
        <w:r w:rsidRPr="004B2028">
          <w:rPr>
            <w:rFonts w:ascii="Times New Roman" w:hAnsi="Times New Roman" w:cs="Times New Roman"/>
            <w:color w:val="000000" w:themeColor="text1"/>
            <w:sz w:val="24"/>
            <w:szCs w:val="24"/>
          </w:rPr>
          <w:t>решением</w:t>
        </w:r>
      </w:hyperlink>
      <w:r w:rsidRPr="004B2028">
        <w:rPr>
          <w:rFonts w:ascii="Times New Roman" w:hAnsi="Times New Roman" w:cs="Times New Roman"/>
          <w:color w:val="000000" w:themeColor="text1"/>
          <w:sz w:val="24"/>
          <w:szCs w:val="24"/>
        </w:rPr>
        <w:t xml:space="preserve"> муниципального Совета от 16.05.2013 N 257; </w:t>
      </w:r>
      <w:hyperlink r:id="rId155" w:history="1">
        <w:r w:rsidRPr="004B2028">
          <w:rPr>
            <w:rFonts w:ascii="Times New Roman" w:hAnsi="Times New Roman" w:cs="Times New Roman"/>
            <w:color w:val="000000" w:themeColor="text1"/>
            <w:sz w:val="24"/>
            <w:szCs w:val="24"/>
          </w:rPr>
          <w:t>решением</w:t>
        </w:r>
      </w:hyperlink>
      <w:r w:rsidRPr="004B2028">
        <w:rPr>
          <w:rFonts w:ascii="Times New Roman" w:hAnsi="Times New Roman" w:cs="Times New Roman"/>
          <w:color w:val="000000" w:themeColor="text1"/>
          <w:sz w:val="24"/>
          <w:szCs w:val="24"/>
        </w:rPr>
        <w:t xml:space="preserve"> муниципального Совета от 04.06.2013 N 262; </w:t>
      </w:r>
      <w:hyperlink r:id="rId156" w:history="1">
        <w:r w:rsidRPr="004B2028">
          <w:rPr>
            <w:rFonts w:ascii="Times New Roman" w:hAnsi="Times New Roman" w:cs="Times New Roman"/>
            <w:color w:val="000000" w:themeColor="text1"/>
            <w:sz w:val="24"/>
            <w:szCs w:val="24"/>
          </w:rPr>
          <w:t>решением</w:t>
        </w:r>
      </w:hyperlink>
      <w:r w:rsidRPr="004B2028">
        <w:rPr>
          <w:rFonts w:ascii="Times New Roman" w:hAnsi="Times New Roman" w:cs="Times New Roman"/>
          <w:color w:val="000000" w:themeColor="text1"/>
          <w:sz w:val="24"/>
          <w:szCs w:val="24"/>
        </w:rPr>
        <w:t xml:space="preserve"> муниципального Совета от 04.06.2013 N 263;</w:t>
      </w:r>
      <w:proofErr w:type="gramEnd"/>
      <w:r w:rsidRPr="004B2028">
        <w:rPr>
          <w:rFonts w:ascii="Times New Roman" w:hAnsi="Times New Roman" w:cs="Times New Roman"/>
          <w:color w:val="000000" w:themeColor="text1"/>
          <w:sz w:val="24"/>
          <w:szCs w:val="24"/>
        </w:rPr>
        <w:t xml:space="preserve"> </w:t>
      </w:r>
      <w:hyperlink r:id="rId157" w:history="1">
        <w:r w:rsidRPr="004B2028">
          <w:rPr>
            <w:rFonts w:ascii="Times New Roman" w:hAnsi="Times New Roman" w:cs="Times New Roman"/>
            <w:color w:val="000000" w:themeColor="text1"/>
            <w:sz w:val="24"/>
            <w:szCs w:val="24"/>
          </w:rPr>
          <w:t>решением</w:t>
        </w:r>
      </w:hyperlink>
      <w:r w:rsidRPr="004B2028">
        <w:rPr>
          <w:rFonts w:ascii="Times New Roman" w:hAnsi="Times New Roman" w:cs="Times New Roman"/>
          <w:color w:val="000000" w:themeColor="text1"/>
          <w:sz w:val="24"/>
          <w:szCs w:val="24"/>
        </w:rPr>
        <w:t xml:space="preserve"> муниципального Совета от 18.03.2014 N 312; </w:t>
      </w:r>
      <w:hyperlink r:id="rId158" w:history="1">
        <w:r w:rsidRPr="004B2028">
          <w:rPr>
            <w:rFonts w:ascii="Times New Roman" w:hAnsi="Times New Roman" w:cs="Times New Roman"/>
            <w:color w:val="000000" w:themeColor="text1"/>
            <w:sz w:val="24"/>
            <w:szCs w:val="24"/>
          </w:rPr>
          <w:t>решением</w:t>
        </w:r>
      </w:hyperlink>
      <w:r w:rsidRPr="004B2028">
        <w:rPr>
          <w:rFonts w:ascii="Times New Roman" w:hAnsi="Times New Roman" w:cs="Times New Roman"/>
          <w:color w:val="000000" w:themeColor="text1"/>
          <w:sz w:val="24"/>
          <w:szCs w:val="24"/>
        </w:rPr>
        <w:t xml:space="preserve"> муниципального Совета от 25.03.2014 N 329; </w:t>
      </w:r>
      <w:hyperlink r:id="rId159" w:history="1">
        <w:r w:rsidRPr="004B2028">
          <w:rPr>
            <w:rFonts w:ascii="Times New Roman" w:hAnsi="Times New Roman" w:cs="Times New Roman"/>
            <w:color w:val="000000" w:themeColor="text1"/>
            <w:sz w:val="24"/>
            <w:szCs w:val="24"/>
          </w:rPr>
          <w:t>решением</w:t>
        </w:r>
      </w:hyperlink>
      <w:r w:rsidRPr="004B2028">
        <w:rPr>
          <w:rFonts w:ascii="Times New Roman" w:hAnsi="Times New Roman" w:cs="Times New Roman"/>
          <w:color w:val="000000" w:themeColor="text1"/>
          <w:sz w:val="24"/>
          <w:szCs w:val="24"/>
        </w:rPr>
        <w:t xml:space="preserve"> муниципального Совета от 17.06.2014 N 333; </w:t>
      </w:r>
      <w:hyperlink r:id="rId160" w:history="1">
        <w:r w:rsidRPr="004B2028">
          <w:rPr>
            <w:rFonts w:ascii="Times New Roman" w:hAnsi="Times New Roman" w:cs="Times New Roman"/>
            <w:color w:val="000000" w:themeColor="text1"/>
            <w:sz w:val="24"/>
            <w:szCs w:val="24"/>
          </w:rPr>
          <w:t>решением</w:t>
        </w:r>
      </w:hyperlink>
      <w:r w:rsidRPr="004B2028">
        <w:rPr>
          <w:rFonts w:ascii="Times New Roman" w:hAnsi="Times New Roman" w:cs="Times New Roman"/>
          <w:color w:val="000000" w:themeColor="text1"/>
          <w:sz w:val="24"/>
          <w:szCs w:val="24"/>
        </w:rPr>
        <w:t xml:space="preserve"> муниципального Совета от 30.09.2014 N 8; </w:t>
      </w:r>
      <w:hyperlink r:id="rId161" w:history="1">
        <w:r w:rsidRPr="004B2028">
          <w:rPr>
            <w:rFonts w:ascii="Times New Roman" w:hAnsi="Times New Roman" w:cs="Times New Roman"/>
            <w:color w:val="000000" w:themeColor="text1"/>
            <w:sz w:val="24"/>
            <w:szCs w:val="24"/>
          </w:rPr>
          <w:t>решением</w:t>
        </w:r>
      </w:hyperlink>
      <w:r w:rsidRPr="004B2028">
        <w:rPr>
          <w:rFonts w:ascii="Times New Roman" w:hAnsi="Times New Roman" w:cs="Times New Roman"/>
          <w:color w:val="000000" w:themeColor="text1"/>
          <w:sz w:val="24"/>
          <w:szCs w:val="24"/>
        </w:rPr>
        <w:t xml:space="preserve"> муниципального Совета от 18.03.2015 N 51; </w:t>
      </w:r>
      <w:hyperlink r:id="rId162" w:history="1">
        <w:r w:rsidRPr="004B2028">
          <w:rPr>
            <w:rFonts w:ascii="Times New Roman" w:hAnsi="Times New Roman" w:cs="Times New Roman"/>
            <w:color w:val="000000" w:themeColor="text1"/>
            <w:sz w:val="24"/>
            <w:szCs w:val="24"/>
          </w:rPr>
          <w:t>решением</w:t>
        </w:r>
      </w:hyperlink>
      <w:r w:rsidRPr="004B2028">
        <w:rPr>
          <w:rFonts w:ascii="Times New Roman" w:hAnsi="Times New Roman" w:cs="Times New Roman"/>
          <w:color w:val="000000" w:themeColor="text1"/>
          <w:sz w:val="24"/>
          <w:szCs w:val="24"/>
        </w:rPr>
        <w:t xml:space="preserve"> муниципального Совета </w:t>
      </w:r>
      <w:proofErr w:type="gramStart"/>
      <w:r w:rsidRPr="004B2028">
        <w:rPr>
          <w:rFonts w:ascii="Times New Roman" w:hAnsi="Times New Roman" w:cs="Times New Roman"/>
          <w:color w:val="000000" w:themeColor="text1"/>
          <w:sz w:val="24"/>
          <w:szCs w:val="24"/>
        </w:rPr>
        <w:t>от</w:t>
      </w:r>
      <w:proofErr w:type="gramEnd"/>
      <w:r w:rsidRPr="004B2028">
        <w:rPr>
          <w:rFonts w:ascii="Times New Roman" w:hAnsi="Times New Roman" w:cs="Times New Roman"/>
          <w:color w:val="000000" w:themeColor="text1"/>
          <w:sz w:val="24"/>
          <w:szCs w:val="24"/>
        </w:rPr>
        <w:t xml:space="preserve"> 15.04.2015 N 60.</w:t>
      </w:r>
    </w:p>
    <w:p w:rsidR="004B2028" w:rsidRPr="004B2028" w:rsidRDefault="004B2028">
      <w:pPr>
        <w:pStyle w:val="ConsPlusNormal"/>
        <w:jc w:val="both"/>
        <w:rPr>
          <w:rFonts w:ascii="Times New Roman" w:hAnsi="Times New Roman" w:cs="Times New Roman"/>
          <w:color w:val="000000" w:themeColor="text1"/>
          <w:sz w:val="24"/>
          <w:szCs w:val="24"/>
        </w:rPr>
      </w:pPr>
    </w:p>
    <w:p w:rsidR="001A21A2" w:rsidRPr="004B2028" w:rsidRDefault="001A21A2">
      <w:pPr>
        <w:rPr>
          <w:color w:val="000000" w:themeColor="text1"/>
        </w:rPr>
      </w:pPr>
    </w:p>
    <w:sectPr w:rsidR="001A21A2" w:rsidRPr="004B2028" w:rsidSect="002B71A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2028"/>
    <w:rsid w:val="001A21A2"/>
    <w:rsid w:val="004B20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B202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B202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B202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B202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B202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B202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B202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B2028"/>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B202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B202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B202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B202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B202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B202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B202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B2028"/>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72607DFAFD39FAA9FA7C5B18A1353756259E51AE907965A7B13A5BA46FD0485C89F2C43EC36FFA733DF5BB0B90W8J6I" TargetMode="External"/><Relationship Id="rId117" Type="http://schemas.openxmlformats.org/officeDocument/2006/relationships/hyperlink" Target="consultantplus://offline/ref=72607DFAFD39FAA9FA7C5A12A1353756239B52A5937B65A7B13A5BA46FD0485C89F2C43EC36FFA733DF5BB0B90W8J6I" TargetMode="External"/><Relationship Id="rId21" Type="http://schemas.openxmlformats.org/officeDocument/2006/relationships/hyperlink" Target="consultantplus://offline/ref=72607DFAFD39FAA9FA7C5B18A1353756259B54A3917B65A7B13A5BA46FD0485C9BF29C32C36EE4713FE0ED5AD6D1C362AA94D42A1CB9E7EEWEJ8I" TargetMode="External"/><Relationship Id="rId42" Type="http://schemas.openxmlformats.org/officeDocument/2006/relationships/hyperlink" Target="consultantplus://offline/ref=72607DFAFD39FAA9FA7C5A12A1353756239A57AE907F65A7B13A5BA46FD0485C89F2C43EC36FFA733DF5BB0B90W8J6I" TargetMode="External"/><Relationship Id="rId47" Type="http://schemas.openxmlformats.org/officeDocument/2006/relationships/hyperlink" Target="consultantplus://offline/ref=72607DFAFD39FAA9FA7C5B18A1353756259B54A3917B65A7B13A5BA46FD0485C9BF29C32C36EE47130E0ED5AD6D1C362AA94D42A1CB9E7EEWEJ8I" TargetMode="External"/><Relationship Id="rId63" Type="http://schemas.openxmlformats.org/officeDocument/2006/relationships/hyperlink" Target="consultantplus://offline/ref=72607DFAFD39FAA9FA7C5B18A1353756259F50A1967E65A7B13A5BA46FD0485C89F2C43EC36FFA733DF5BB0B90W8J6I" TargetMode="External"/><Relationship Id="rId68" Type="http://schemas.openxmlformats.org/officeDocument/2006/relationships/hyperlink" Target="consultantplus://offline/ref=72607DFAFD39FAA9FA7C5A12A1353756239A57AE907F65A7B13A5BA46FD0485C89F2C43EC36FFA733DF5BB0B90W8J6I" TargetMode="External"/><Relationship Id="rId84" Type="http://schemas.openxmlformats.org/officeDocument/2006/relationships/hyperlink" Target="consultantplus://offline/ref=72607DFAFD39FAA9FA7C5B18A135375625985BA4917E65A7B13A5BA46FD0485C89F2C43EC36FFA733DF5BB0B90W8J6I" TargetMode="External"/><Relationship Id="rId89" Type="http://schemas.openxmlformats.org/officeDocument/2006/relationships/hyperlink" Target="consultantplus://offline/ref=72607DFAFD39FAA9FA7C5B18A135375625985BA4917E65A7B13A5BA46FD0485C89F2C43EC36FFA733DF5BB0B90W8J6I" TargetMode="External"/><Relationship Id="rId112" Type="http://schemas.openxmlformats.org/officeDocument/2006/relationships/hyperlink" Target="consultantplus://offline/ref=72607DFAFD39FAA9FA7C5A12A1353756239A57AE907F65A7B13A5BA46FD0485C89F2C43EC36FFA733DF5BB0B90W8J6I" TargetMode="External"/><Relationship Id="rId133" Type="http://schemas.openxmlformats.org/officeDocument/2006/relationships/hyperlink" Target="consultantplus://offline/ref=72607DFAFD39FAA9FA7C5A12A1353756239A57AE907F65A7B13A5BA46FD0485C89F2C43EC36FFA733DF5BB0B90W8J6I" TargetMode="External"/><Relationship Id="rId138" Type="http://schemas.openxmlformats.org/officeDocument/2006/relationships/hyperlink" Target="consultantplus://offline/ref=72607DFAFD39FAA9FA7C5A12A1353756239A57AE907F65A7B13A5BA46FD0485C89F2C43EC36FFA733DF5BB0B90W8J6I" TargetMode="External"/><Relationship Id="rId154" Type="http://schemas.openxmlformats.org/officeDocument/2006/relationships/hyperlink" Target="consultantplus://offline/ref=72607DFAFD39FAA9FA7C5B18A1353756269F51A2947965A7B13A5BA46FD0485C89F2C43EC36FFA733DF5BB0B90W8J6I" TargetMode="External"/><Relationship Id="rId159" Type="http://schemas.openxmlformats.org/officeDocument/2006/relationships/hyperlink" Target="consultantplus://offline/ref=72607DFAFD39FAA9FA7C5B18A1353756269F57A69B7C65A7B13A5BA46FD0485C89F2C43EC36FFA733DF5BB0B90W8J6I" TargetMode="External"/><Relationship Id="rId16" Type="http://schemas.openxmlformats.org/officeDocument/2006/relationships/hyperlink" Target="consultantplus://offline/ref=72607DFAFD39FAA9FA7C5B18A1353756259B54A3917B65A7B13A5BA46FD0485C9BF29C32C36EE4713BE0ED5AD6D1C362AA94D42A1CB9E7EEWEJ8I" TargetMode="External"/><Relationship Id="rId107" Type="http://schemas.openxmlformats.org/officeDocument/2006/relationships/hyperlink" Target="consultantplus://offline/ref=72607DFAFD39FAA9FA7C5A12A1353756249D52A5937D65A7B13A5BA46FD0485C89F2C43EC36FFA733DF5BB0B90W8J6I" TargetMode="External"/><Relationship Id="rId11" Type="http://schemas.openxmlformats.org/officeDocument/2006/relationships/hyperlink" Target="consultantplus://offline/ref=72607DFAFD39FAA9FA7C5A12A1353756239A57AE907F65A7B13A5BA46FD0485C9BF29C32C36EE17730E0ED5AD6D1C362AA94D42A1CB9E7EEWEJ8I" TargetMode="External"/><Relationship Id="rId32" Type="http://schemas.openxmlformats.org/officeDocument/2006/relationships/hyperlink" Target="consultantplus://offline/ref=72607DFAFD39FAA9FA7C5B18A1353756269F5AA7977965A7B13A5BA46FD0485C89F2C43EC36FFA733DF5BB0B90W8J6I" TargetMode="External"/><Relationship Id="rId37" Type="http://schemas.openxmlformats.org/officeDocument/2006/relationships/hyperlink" Target="consultantplus://offline/ref=72607DFAFD39FAA9FA7C5B18A1353756269F5AA7977965A7B13A5BA46FD0485C89F2C43EC36FFA733DF5BB0B90W8J6I" TargetMode="External"/><Relationship Id="rId53" Type="http://schemas.openxmlformats.org/officeDocument/2006/relationships/hyperlink" Target="consultantplus://offline/ref=72607DFAFD39FAA9FA7C5A12A1353756249B56AE917D65A7B13A5BA46FD0485C89F2C43EC36FFA733DF5BB0B90W8J6I" TargetMode="External"/><Relationship Id="rId58" Type="http://schemas.openxmlformats.org/officeDocument/2006/relationships/hyperlink" Target="consultantplus://offline/ref=72607DFAFD39FAA9FA7C5B18A1353756259B54A3917B65A7B13A5BA46FD0485C9BF29C32C36EE47030E0ED5AD6D1C362AA94D42A1CB9E7EEWEJ8I" TargetMode="External"/><Relationship Id="rId74" Type="http://schemas.openxmlformats.org/officeDocument/2006/relationships/hyperlink" Target="consultantplus://offline/ref=72607DFAFD39FAA9FA7C5A12A1353756239A57AF967B65A7B13A5BA46FD0485C89F2C43EC36FFA733DF5BB0B90W8J6I" TargetMode="External"/><Relationship Id="rId79" Type="http://schemas.openxmlformats.org/officeDocument/2006/relationships/hyperlink" Target="consultantplus://offline/ref=72607DFAFD39FAA9FA7C5B18A1353756259E57A4937465A7B13A5BA46FD0485C89F2C43EC36FFA733DF5BB0B90W8J6I" TargetMode="External"/><Relationship Id="rId102" Type="http://schemas.openxmlformats.org/officeDocument/2006/relationships/hyperlink" Target="consultantplus://offline/ref=72607DFAFD39FAA9FA7C5A12A1353756239A57AE907F65A7B13A5BA46FD0485C89F2C43EC36FFA733DF5BB0B90W8J6I" TargetMode="External"/><Relationship Id="rId123" Type="http://schemas.openxmlformats.org/officeDocument/2006/relationships/hyperlink" Target="consultantplus://offline/ref=72607DFAFD39FAA9FA7C5A12A1353756259255A3982B32A5E06F55A16780124C8DBB9132DD6EE06D3BEBBBW0J9I" TargetMode="External"/><Relationship Id="rId128" Type="http://schemas.openxmlformats.org/officeDocument/2006/relationships/hyperlink" Target="consultantplus://offline/ref=72607DFAFD39FAA9FA7C5A12A1353756239A57AE907F65A7B13A5BA46FD0485C89F2C43EC36FFA733DF5BB0B90W8J6I" TargetMode="External"/><Relationship Id="rId144" Type="http://schemas.openxmlformats.org/officeDocument/2006/relationships/hyperlink" Target="consultantplus://offline/ref=72607DFAFD39FAA9FA7C5A12A1353756239A57AE907F65A7B13A5BA46FD0485C89F2C43EC36FFA733DF5BB0B90W8J6I" TargetMode="External"/><Relationship Id="rId149" Type="http://schemas.openxmlformats.org/officeDocument/2006/relationships/hyperlink" Target="consultantplus://offline/ref=72607DFAFD39FAA9FA7C5B18A1353756269F51A2927C65A7B13A5BA46FD0485C89F2C43EC36FFA733DF5BB0B90W8J6I" TargetMode="External"/><Relationship Id="rId5" Type="http://schemas.openxmlformats.org/officeDocument/2006/relationships/hyperlink" Target="consultantplus://offline/ref=72607DFAFD39FAA9FA7C5B18A1353756259F53A0947865A7B13A5BA46FD0485C9BF29C32C36EE47330E0ED5AD6D1C362AA94D42A1CB9E7EEWEJ8I" TargetMode="External"/><Relationship Id="rId90" Type="http://schemas.openxmlformats.org/officeDocument/2006/relationships/hyperlink" Target="consultantplus://offline/ref=72607DFAFD39FAA9FA7C5A12A1353756239A57AE907F65A7B13A5BA46FD0485C89F2C43EC36FFA733DF5BB0B90W8J6I" TargetMode="External"/><Relationship Id="rId95" Type="http://schemas.openxmlformats.org/officeDocument/2006/relationships/hyperlink" Target="consultantplus://offline/ref=72607DFAFD39FAA9FA7C5A12A1353756239B53A69B7F65A7B13A5BA46FD0485C89F2C43EC36FFA733DF5BB0B90W8J6I" TargetMode="External"/><Relationship Id="rId160" Type="http://schemas.openxmlformats.org/officeDocument/2006/relationships/hyperlink" Target="consultantplus://offline/ref=72607DFAFD39FAA9FA7C5B18A1353756269F57A69B7F65A7B13A5BA46FD0485C89F2C43EC36FFA733DF5BB0B90W8J6I" TargetMode="External"/><Relationship Id="rId22" Type="http://schemas.openxmlformats.org/officeDocument/2006/relationships/hyperlink" Target="consultantplus://offline/ref=72607DFAFD39FAA9FA7C5B18A1353756259956A79A7565A7B13A5BA46FD0485C9BF29C32C36EE4723BE0ED5AD6D1C362AA94D42A1CB9E7EEWEJ8I" TargetMode="External"/><Relationship Id="rId27" Type="http://schemas.openxmlformats.org/officeDocument/2006/relationships/hyperlink" Target="consultantplus://offline/ref=72607DFAFD39FAA9FA7C5A12A1353756239A57AE907F65A7B13A5BA46FD0485C89F2C43EC36FFA733DF5BB0B90W8J6I" TargetMode="External"/><Relationship Id="rId43" Type="http://schemas.openxmlformats.org/officeDocument/2006/relationships/hyperlink" Target="consultantplus://offline/ref=72607DFAFD39FAA9FA7C5A12A1353756239B53A39A7C65A7B13A5BA46FD0485C89F2C43EC36FFA733DF5BB0B90W8J6I" TargetMode="External"/><Relationship Id="rId48" Type="http://schemas.openxmlformats.org/officeDocument/2006/relationships/hyperlink" Target="consultantplus://offline/ref=72607DFAFD39FAA9FA7C5A12A1353756259255A3982B32A5E06F55A16780124C8DBB9132DD6EE06D3BEBBBW0J9I" TargetMode="External"/><Relationship Id="rId64" Type="http://schemas.openxmlformats.org/officeDocument/2006/relationships/hyperlink" Target="consultantplus://offline/ref=72607DFAFD39FAA9FA7C5B18A1353756259B54A3917B65A7B13A5BA46FD0485C9BF29C32C36EE4773CE0ED5AD6D1C362AA94D42A1CB9E7EEWEJ8I" TargetMode="External"/><Relationship Id="rId69" Type="http://schemas.openxmlformats.org/officeDocument/2006/relationships/hyperlink" Target="consultantplus://offline/ref=72607DFAFD39FAA9FA7C5B18A1353756259E51AE907965A7B13A5BA46FD0485C89F2C43EC36FFA733DF5BB0B90W8J6I" TargetMode="External"/><Relationship Id="rId113" Type="http://schemas.openxmlformats.org/officeDocument/2006/relationships/hyperlink" Target="consultantplus://offline/ref=72607DFAFD39FAA9FA7C5B18A1353756259B54A3917B65A7B13A5BA46FD0485C9BF29C32C36EE4753BE0ED5AD6D1C362AA94D42A1CB9E7EEWEJ8I" TargetMode="External"/><Relationship Id="rId118" Type="http://schemas.openxmlformats.org/officeDocument/2006/relationships/hyperlink" Target="consultantplus://offline/ref=72607DFAFD39FAA9FA7C5A12A1353756239B50A1937A65A7B13A5BA46FD0485C89F2C43EC36FFA733DF5BB0B90W8J6I" TargetMode="External"/><Relationship Id="rId134" Type="http://schemas.openxmlformats.org/officeDocument/2006/relationships/hyperlink" Target="consultantplus://offline/ref=72607DFAFD39FAA9FA7C5A12A1353756239A57AE907F65A7B13A5BA46FD0485C89F2C43EC36FFA733DF5BB0B90W8J6I" TargetMode="External"/><Relationship Id="rId139" Type="http://schemas.openxmlformats.org/officeDocument/2006/relationships/hyperlink" Target="consultantplus://offline/ref=72607DFAFD39FAA9FA7C5A12A1353756239B50A1937A65A7B13A5BA46FD0485C89F2C43EC36FFA733DF5BB0B90W8J6I" TargetMode="External"/><Relationship Id="rId80" Type="http://schemas.openxmlformats.org/officeDocument/2006/relationships/hyperlink" Target="consultantplus://offline/ref=72607DFAFD39FAA9FA7C5A12A1353756239B53A39A7C65A7B13A5BA46FD0485C89F2C43EC36FFA733DF5BB0B90W8J6I" TargetMode="External"/><Relationship Id="rId85" Type="http://schemas.openxmlformats.org/officeDocument/2006/relationships/hyperlink" Target="consultantplus://offline/ref=72607DFAFD39FAA9FA7C5B18A1353756259956A79A7465A7B13A5BA46FD0485C9BF29C32C36EE47331E0ED5AD6D1C362AA94D42A1CB9E7EEWEJ8I" TargetMode="External"/><Relationship Id="rId150" Type="http://schemas.openxmlformats.org/officeDocument/2006/relationships/hyperlink" Target="consultantplus://offline/ref=72607DFAFD39FAA9FA7C5B18A1353756269F51A2927F65A7B13A5BA46FD0485C89F2C43EC36FFA733DF5BB0B90W8J6I" TargetMode="External"/><Relationship Id="rId155" Type="http://schemas.openxmlformats.org/officeDocument/2006/relationships/hyperlink" Target="consultantplus://offline/ref=72607DFAFD39FAA9FA7C5B18A1353756269F51A2947E65A7B13A5BA46FD0485C89F2C43EC36FFA733DF5BB0B90W8J6I" TargetMode="External"/><Relationship Id="rId12" Type="http://schemas.openxmlformats.org/officeDocument/2006/relationships/hyperlink" Target="consultantplus://offline/ref=72607DFAFD39FAA9FA7C5B18A1353756259B54A3917B65A7B13A5BA46FD0485C9BF29C32C36EE4723FE0ED5AD6D1C362AA94D42A1CB9E7EEWEJ8I" TargetMode="External"/><Relationship Id="rId17" Type="http://schemas.openxmlformats.org/officeDocument/2006/relationships/hyperlink" Target="consultantplus://offline/ref=72607DFAFD39FAA9FA7C5B18A1353756259956A79A7565A7B13A5BA46FD0485C9BF29C32C36EE47330E0ED5AD6D1C362AA94D42A1CB9E7EEWEJ8I" TargetMode="External"/><Relationship Id="rId33" Type="http://schemas.openxmlformats.org/officeDocument/2006/relationships/hyperlink" Target="consultantplus://offline/ref=72607DFAFD39FAA9FA7C5A12A1353756239B53A39A7C65A7B13A5BA46FD0485C89F2C43EC36FFA733DF5BB0B90W8J6I" TargetMode="External"/><Relationship Id="rId38" Type="http://schemas.openxmlformats.org/officeDocument/2006/relationships/hyperlink" Target="consultantplus://offline/ref=72607DFAFD39FAA9FA7C5A12A1353756239A57AE907F65A7B13A5BA46FD0485C89F2C43EC36FFA733DF5BB0B90W8J6I" TargetMode="External"/><Relationship Id="rId59" Type="http://schemas.openxmlformats.org/officeDocument/2006/relationships/hyperlink" Target="consultantplus://offline/ref=72607DFAFD39FAA9FA7C5B18A1353756259F50A1967E65A7B13A5BA46FD0485C89F2C43EC36FFA733DF5BB0B90W8J6I" TargetMode="External"/><Relationship Id="rId103" Type="http://schemas.openxmlformats.org/officeDocument/2006/relationships/hyperlink" Target="consultantplus://offline/ref=72607DFAFD39FAA9FA7C5A12A1353756239A57AE907F65A7B13A5BA46FD0485C89F2C43EC36FFA733DF5BB0B90W8J6I" TargetMode="External"/><Relationship Id="rId108" Type="http://schemas.openxmlformats.org/officeDocument/2006/relationships/hyperlink" Target="consultantplus://offline/ref=72607DFAFD39FAA9FA7C5A12A1353756259255A3982B32A5E06F55A16780124C8DBB9132DD6EE06D3BEBBBW0J9I" TargetMode="External"/><Relationship Id="rId124" Type="http://schemas.openxmlformats.org/officeDocument/2006/relationships/hyperlink" Target="consultantplus://offline/ref=72607DFAFD39FAA9FA7C5B18A1353756259F50A1967E65A7B13A5BA46FD0485C89F2C43EC36FFA733DF5BB0B90W8J6I" TargetMode="External"/><Relationship Id="rId129" Type="http://schemas.openxmlformats.org/officeDocument/2006/relationships/hyperlink" Target="consultantplus://offline/ref=72607DFAFD39FAA9FA7C5A12A1353756239A57AE907F65A7B13A5BA46FD0485C89F2C43EC36FFA733DF5BB0B90W8J6I" TargetMode="External"/><Relationship Id="rId54" Type="http://schemas.openxmlformats.org/officeDocument/2006/relationships/hyperlink" Target="consultantplus://offline/ref=72607DFAFD39FAA9FA7C5A12A1353756259255A3982B32A5E06F55A16780124C8DBB9132DD6EE06D3BEBBBW0J9I" TargetMode="External"/><Relationship Id="rId70" Type="http://schemas.openxmlformats.org/officeDocument/2006/relationships/hyperlink" Target="consultantplus://offline/ref=72607DFAFD39FAA9FA7C5A12A1353756239B53A69B7F65A7B13A5BA46FD0485C89F2C43EC36FFA733DF5BB0B90W8J6I" TargetMode="External"/><Relationship Id="rId75" Type="http://schemas.openxmlformats.org/officeDocument/2006/relationships/hyperlink" Target="consultantplus://offline/ref=72607DFAFD39FAA9FA7C5A12A1353756249257A6907F65A7B13A5BA46FD0485C89F2C43EC36FFA733DF5BB0B90W8J6I" TargetMode="External"/><Relationship Id="rId91" Type="http://schemas.openxmlformats.org/officeDocument/2006/relationships/hyperlink" Target="consultantplus://offline/ref=72607DFAFD39FAA9FA7C5B18A1353756259956A79A7465A7B13A5BA46FD0485C9BF29C32C36EE47238E0ED5AD6D1C362AA94D42A1CB9E7EEWEJ8I" TargetMode="External"/><Relationship Id="rId96" Type="http://schemas.openxmlformats.org/officeDocument/2006/relationships/hyperlink" Target="consultantplus://offline/ref=72607DFAFD39FAA9FA7C5A12A1353756239A57AF967B65A7B13A5BA46FD0485C89F2C43EC36FFA733DF5BB0B90W8J6I" TargetMode="External"/><Relationship Id="rId140" Type="http://schemas.openxmlformats.org/officeDocument/2006/relationships/hyperlink" Target="consultantplus://offline/ref=72607DFAFD39FAA9FA7C5A12A1353756259255A3982B32A5E06F55A16780124C8DBB9132DD6EE06D3BEBBBW0J9I" TargetMode="External"/><Relationship Id="rId145" Type="http://schemas.openxmlformats.org/officeDocument/2006/relationships/hyperlink" Target="consultantplus://offline/ref=72607DFAFD39FAA9FA7C5A12A1353756239A57AE907F65A7B13A5BA46FD0485C89F2C43EC36FFA733DF5BB0B90W8J6I" TargetMode="External"/><Relationship Id="rId161" Type="http://schemas.openxmlformats.org/officeDocument/2006/relationships/hyperlink" Target="consultantplus://offline/ref=72607DFAFD39FAA9FA7C5B18A1353756269D53A49B7E65A7B13A5BA46FD0485C89F2C43EC36FFA733DF5BB0B90W8J6I" TargetMode="External"/><Relationship Id="rId1" Type="http://schemas.openxmlformats.org/officeDocument/2006/relationships/styles" Target="styles.xml"/><Relationship Id="rId6" Type="http://schemas.openxmlformats.org/officeDocument/2006/relationships/hyperlink" Target="consultantplus://offline/ref=72607DFAFD39FAA9FA7C5B18A1353756259E51AE907965A7B13A5BA46FD0485C9BF29C32C36EE7723CE0ED5AD6D1C362AA94D42A1CB9E7EEWEJ8I" TargetMode="External"/><Relationship Id="rId15" Type="http://schemas.openxmlformats.org/officeDocument/2006/relationships/hyperlink" Target="consultantplus://offline/ref=72607DFAFD39FAA9FA7C5B18A1353756259956A79A7565A7B13A5BA46FD0485C9BF29C32C36EE4733EE0ED5AD6D1C362AA94D42A1CB9E7EEWEJ8I" TargetMode="External"/><Relationship Id="rId23" Type="http://schemas.openxmlformats.org/officeDocument/2006/relationships/hyperlink" Target="consultantplus://offline/ref=72607DFAFD39FAA9FA7C5B18A1353756259956A79A7565A7B13A5BA46FD0485C9BF29C32C36EE47139E0ED5AD6D1C362AA94D42A1CB9E7EEWEJ8I" TargetMode="External"/><Relationship Id="rId28" Type="http://schemas.openxmlformats.org/officeDocument/2006/relationships/hyperlink" Target="consultantplus://offline/ref=72607DFAFD39FAA9FA7C5A12A1353756239A57AE907F65A7B13A5BA46FD0485C89F2C43EC36FFA733DF5BB0B90W8J6I" TargetMode="External"/><Relationship Id="rId36" Type="http://schemas.openxmlformats.org/officeDocument/2006/relationships/hyperlink" Target="consultantplus://offline/ref=72607DFAFD39FAA9FA7C5A12A1353756239B53A39A7C65A7B13A5BA46FD0485C89F2C43EC36FFA733DF5BB0B90W8J6I" TargetMode="External"/><Relationship Id="rId49" Type="http://schemas.openxmlformats.org/officeDocument/2006/relationships/hyperlink" Target="consultantplus://offline/ref=72607DFAFD39FAA9FA7C5B18A1353756259F50A1967E65A7B13A5BA46FD0485C9BF29C32C36EED7B3AE0ED5AD6D1C362AA94D42A1CB9E7EEWEJ8I" TargetMode="External"/><Relationship Id="rId57" Type="http://schemas.openxmlformats.org/officeDocument/2006/relationships/hyperlink" Target="consultantplus://offline/ref=72607DFAFD39FAA9FA7C5A12A1353756239A57AE907F65A7B13A5BA46FD0485C89F2C43EC36FFA733DF5BB0B90W8J6I" TargetMode="External"/><Relationship Id="rId106" Type="http://schemas.openxmlformats.org/officeDocument/2006/relationships/hyperlink" Target="consultantplus://offline/ref=72607DFAFD39FAA9FA7C5B18A1353756259B54A3917B65A7B13A5BA46FD0485C9BF29C32C36EE4763EE0ED5AD6D1C362AA94D42A1CB9E7EEWEJ8I" TargetMode="External"/><Relationship Id="rId114" Type="http://schemas.openxmlformats.org/officeDocument/2006/relationships/hyperlink" Target="consultantplus://offline/ref=72607DFAFD39FAA9FA7C5B18A1353756259956A79A7565A7B13A5BA46FD0485C9BF29C32C36EE47131E0ED5AD6D1C362AA94D42A1CB9E7EEWEJ8I" TargetMode="External"/><Relationship Id="rId119" Type="http://schemas.openxmlformats.org/officeDocument/2006/relationships/hyperlink" Target="consultantplus://offline/ref=72607DFAFD39FAA9FA7C5A12A1353756239B50A1937A65A7B13A5BA46FD0485C89F2C43EC36FFA733DF5BB0B90W8J6I" TargetMode="External"/><Relationship Id="rId127" Type="http://schemas.openxmlformats.org/officeDocument/2006/relationships/hyperlink" Target="consultantplus://offline/ref=72607DFAFD39FAA9FA7C5A12A1353756239A57AE907F65A7B13A5BA46FD0485C89F2C43EC36FFA733DF5BB0B90W8J6I" TargetMode="External"/><Relationship Id="rId10" Type="http://schemas.openxmlformats.org/officeDocument/2006/relationships/hyperlink" Target="consultantplus://offline/ref=72607DFAFD39FAA9FA7C5A12A1353756259255A3982B32A5E06F55A16780124C8DBB9132DD6EE06D3BEBBBW0J9I" TargetMode="External"/><Relationship Id="rId31" Type="http://schemas.openxmlformats.org/officeDocument/2006/relationships/hyperlink" Target="consultantplus://offline/ref=72607DFAFD39FAA9FA7C5A12A1353756239B53A39A7C65A7B13A5BA46FD0485C89F2C43EC36FFA733DF5BB0B90W8J6I" TargetMode="External"/><Relationship Id="rId44" Type="http://schemas.openxmlformats.org/officeDocument/2006/relationships/hyperlink" Target="consultantplus://offline/ref=72607DFAFD39FAA9FA7C5B18A1353756269F5AA7977965A7B13A5BA46FD0485C89F2C43EC36FFA733DF5BB0B90W8J6I" TargetMode="External"/><Relationship Id="rId52" Type="http://schemas.openxmlformats.org/officeDocument/2006/relationships/hyperlink" Target="consultantplus://offline/ref=72607DFAFD39FAA9FA7C5B18A1353756259E51AE907965A7B13A5BA46FD0485C89F2C43EC36FFA733DF5BB0B90W8J6I" TargetMode="External"/><Relationship Id="rId60" Type="http://schemas.openxmlformats.org/officeDocument/2006/relationships/hyperlink" Target="consultantplus://offline/ref=72607DFAFD39FAA9FA7C5A12A1353756239B53A39A7C65A7B13A5BA46FD0485C89F2C43EC36FFA733DF5BB0B90W8J6I" TargetMode="External"/><Relationship Id="rId65" Type="http://schemas.openxmlformats.org/officeDocument/2006/relationships/hyperlink" Target="consultantplus://offline/ref=72607DFAFD39FAA9FA7C5B18A1353756259B54A3917B65A7B13A5BA46FD0485C9BF29C32C36EE4773EE0ED5AD6D1C362AA94D42A1CB9E7EEWEJ8I" TargetMode="External"/><Relationship Id="rId73" Type="http://schemas.openxmlformats.org/officeDocument/2006/relationships/hyperlink" Target="consultantplus://offline/ref=72607DFAFD39FAA9FA7C5A12A1353756239B53A69B7F65A7B13A5BA46FD0485C89F2C43EC36FFA733DF5BB0B90W8J6I" TargetMode="External"/><Relationship Id="rId78" Type="http://schemas.openxmlformats.org/officeDocument/2006/relationships/hyperlink" Target="consultantplus://offline/ref=72607DFAFD39FAA9FA7C5A12A1353756239B50A1937A65A7B13A5BA46FD0485C89F2C43EC36FFA733DF5BB0B90W8J6I" TargetMode="External"/><Relationship Id="rId81" Type="http://schemas.openxmlformats.org/officeDocument/2006/relationships/hyperlink" Target="consultantplus://offline/ref=72607DFAFD39FAA9FA7C5A12A1353756239B53A39A7C65A7B13A5BA46FD0485C89F2C43EC36FFA733DF5BB0B90W8J6I" TargetMode="External"/><Relationship Id="rId86" Type="http://schemas.openxmlformats.org/officeDocument/2006/relationships/hyperlink" Target="consultantplus://offline/ref=72607DFAFD39FAA9FA7C5A12A1353756239A57AE907F65A7B13A5BA46FD0485C89F2C43EC36FFA733DF5BB0B90W8J6I" TargetMode="External"/><Relationship Id="rId94" Type="http://schemas.openxmlformats.org/officeDocument/2006/relationships/hyperlink" Target="consultantplus://offline/ref=72607DFAFD39FAA9FA7C5A12A1353756239B53A69B7F65A7B13A5BA46FD0485C89F2C43EC36FFA733DF5BB0B90W8J6I" TargetMode="External"/><Relationship Id="rId99" Type="http://schemas.openxmlformats.org/officeDocument/2006/relationships/hyperlink" Target="consultantplus://offline/ref=72607DFAFD39FAA9FA7C5A12A1353756239B53A69B7F65A7B13A5BA46FD0485C89F2C43EC36FFA733DF5BB0B90W8J6I" TargetMode="External"/><Relationship Id="rId101" Type="http://schemas.openxmlformats.org/officeDocument/2006/relationships/hyperlink" Target="consultantplus://offline/ref=72607DFAFD39FAA9FA7C5A12A1353756249251A3917965A7B13A5BA46FD0485C89F2C43EC36FFA733DF5BB0B90W8J6I" TargetMode="External"/><Relationship Id="rId122" Type="http://schemas.openxmlformats.org/officeDocument/2006/relationships/hyperlink" Target="consultantplus://offline/ref=72607DFAFD39FAA9FA7C5A12A1353756239A57AE907F65A7B13A5BA46FD0485C89F2C43EC36FFA733DF5BB0B90W8J6I" TargetMode="External"/><Relationship Id="rId130" Type="http://schemas.openxmlformats.org/officeDocument/2006/relationships/hyperlink" Target="consultantplus://offline/ref=72607DFAFD39FAA9FA7C5A12A1353756239A57AE907F65A7B13A5BA46FD0485C89F2C43EC36FFA733DF5BB0B90W8J6I" TargetMode="External"/><Relationship Id="rId135" Type="http://schemas.openxmlformats.org/officeDocument/2006/relationships/hyperlink" Target="consultantplus://offline/ref=72607DFAFD39FAA9FA7C5A12A1353756239A57AE907F65A7B13A5BA46FD0485C89F2C43EC36FFA733DF5BB0B90W8J6I" TargetMode="External"/><Relationship Id="rId143" Type="http://schemas.openxmlformats.org/officeDocument/2006/relationships/hyperlink" Target="consultantplus://offline/ref=72607DFAFD39FAA9FA7C5A12A1353756239B50A1937A65A7B13A5BA46FD0485C89F2C43EC36FFA733DF5BB0B90W8J6I" TargetMode="External"/><Relationship Id="rId148" Type="http://schemas.openxmlformats.org/officeDocument/2006/relationships/hyperlink" Target="consultantplus://offline/ref=72607DFAFD39FAA9FA7C5B18A1353756269F51A2927D65A7B13A5BA46FD0485C89F2C43EC36FFA733DF5BB0B90W8J6I" TargetMode="External"/><Relationship Id="rId151" Type="http://schemas.openxmlformats.org/officeDocument/2006/relationships/hyperlink" Target="consultantplus://offline/ref=72607DFAFD39FAA9FA7C5B18A1353756269F51A5947C65A7B13A5BA46FD0485C89F2C43EC36FFA733DF5BB0B90W8J6I" TargetMode="External"/><Relationship Id="rId156" Type="http://schemas.openxmlformats.org/officeDocument/2006/relationships/hyperlink" Target="consultantplus://offline/ref=72607DFAFD39FAA9FA7C5B18A1353756269F51A2947F65A7B13A5BA46FD0485C89F2C43EC36FFA733DF5BB0B90W8J6I" TargetMode="External"/><Relationship Id="rId16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72607DFAFD39FAA9FA7C4409B43537562E9D50A09A7638ADB96357A668DF17599CE39C33C270E47727E9B909W9J0I" TargetMode="External"/><Relationship Id="rId13" Type="http://schemas.openxmlformats.org/officeDocument/2006/relationships/hyperlink" Target="consultantplus://offline/ref=72607DFAFD39FAA9FA7C5B18A1353756259B54A3917B65A7B13A5BA46FD0485C9BF29C32C36EE47231E0ED5AD6D1C362AA94D42A1CB9E7EEWEJ8I" TargetMode="External"/><Relationship Id="rId18" Type="http://schemas.openxmlformats.org/officeDocument/2006/relationships/hyperlink" Target="consultantplus://offline/ref=72607DFAFD39FAA9FA7C5B18A1353756259B54A3917B65A7B13A5BA46FD0485C9BF29C32C36EE4713DE0ED5AD6D1C362AA94D42A1CB9E7EEWEJ8I" TargetMode="External"/><Relationship Id="rId39" Type="http://schemas.openxmlformats.org/officeDocument/2006/relationships/hyperlink" Target="consultantplus://offline/ref=72607DFAFD39FAA9FA7C5B18A1353756259E50A1927E65A7B13A5BA46FD0485C89F2C43EC36FFA733DF5BB0B90W8J6I" TargetMode="External"/><Relationship Id="rId109" Type="http://schemas.openxmlformats.org/officeDocument/2006/relationships/hyperlink" Target="consultantplus://offline/ref=72607DFAFD39FAA9FA7C5B18A1353756259F50A1967E65A7B13A5BA46FD0485C89F2C43EC36FFA733DF5BB0B90W8J6I" TargetMode="External"/><Relationship Id="rId34" Type="http://schemas.openxmlformats.org/officeDocument/2006/relationships/hyperlink" Target="consultantplus://offline/ref=72607DFAFD39FAA9FA7C5A12A1353756239B53A39A7C65A7B13A5BA46FD0485C89F2C43EC36FFA733DF5BB0B90W8J6I" TargetMode="External"/><Relationship Id="rId50" Type="http://schemas.openxmlformats.org/officeDocument/2006/relationships/hyperlink" Target="consultantplus://offline/ref=72607DFAFD39FAA9FA7C5B18A1353756259B54A3917B65A7B13A5BA46FD0485C9BF29C32C36EE4703BE0ED5AD6D1C362AA94D42A1CB9E7EEWEJ8I" TargetMode="External"/><Relationship Id="rId55" Type="http://schemas.openxmlformats.org/officeDocument/2006/relationships/hyperlink" Target="consultantplus://offline/ref=72607DFAFD39FAA9FA7C5A12A1353756239A57AE907F65A7B13A5BA46FD0485C89F2C43EC36FFA733DF5BB0B90W8J6I" TargetMode="External"/><Relationship Id="rId76" Type="http://schemas.openxmlformats.org/officeDocument/2006/relationships/hyperlink" Target="consultantplus://offline/ref=72607DFAFD39FAA9FA7C5A12A135375624925BA7917F65A7B13A5BA46FD0485C89F2C43EC36FFA733DF5BB0B90W8J6I" TargetMode="External"/><Relationship Id="rId97" Type="http://schemas.openxmlformats.org/officeDocument/2006/relationships/hyperlink" Target="consultantplus://offline/ref=72607DFAFD39FAA9FA7C5A12A1353756239B53A69B7F65A7B13A5BA46FD0485C89F2C43EC36FFA733DF5BB0B90W8J6I" TargetMode="External"/><Relationship Id="rId104" Type="http://schemas.openxmlformats.org/officeDocument/2006/relationships/hyperlink" Target="consultantplus://offline/ref=72607DFAFD39FAA9FA7C5A12A1353756259255A3982B32A5E06F55A16780124C8DBB9132DD6EE06D3BEBBBW0J9I" TargetMode="External"/><Relationship Id="rId120" Type="http://schemas.openxmlformats.org/officeDocument/2006/relationships/hyperlink" Target="consultantplus://offline/ref=72607DFAFD39FAA9FA7C5A12A1353756239B50A1937A65A7B13A5BA46FD0485C89F2C43EC36FFA733DF5BB0B90W8J6I" TargetMode="External"/><Relationship Id="rId125" Type="http://schemas.openxmlformats.org/officeDocument/2006/relationships/hyperlink" Target="consultantplus://offline/ref=72607DFAFD39FAA9FA7C5A12A1353756259255A3982B32A5E06F55A16780124C8DBB9132DD6EE06D3BEBBBW0J9I" TargetMode="External"/><Relationship Id="rId141" Type="http://schemas.openxmlformats.org/officeDocument/2006/relationships/hyperlink" Target="consultantplus://offline/ref=72607DFAFD39FAA9FA7C5A12A1353756239A57AE907F65A7B13A5BA46FD0485C89F2C43EC36FFA733DF5BB0B90W8J6I" TargetMode="External"/><Relationship Id="rId146" Type="http://schemas.openxmlformats.org/officeDocument/2006/relationships/hyperlink" Target="consultantplus://offline/ref=72607DFAFD39FAA9FA7C5B18A1353756219C54A5977638ADB96357A668DF17599CE39C33C270E47727E9B909W9J0I" TargetMode="External"/><Relationship Id="rId7" Type="http://schemas.openxmlformats.org/officeDocument/2006/relationships/hyperlink" Target="consultantplus://offline/ref=72607DFAFD39FAA9FA7C5B18A1353756259954A5977F65A7B13A5BA46FD0485C89F2C43EC36FFA733DF5BB0B90W8J6I" TargetMode="External"/><Relationship Id="rId71" Type="http://schemas.openxmlformats.org/officeDocument/2006/relationships/hyperlink" Target="consultantplus://offline/ref=72607DFAFD39FAA9FA7C5A12A1353756239A57AF967B65A7B13A5BA46FD0485C89F2C43EC36FFA733DF5BB0B90W8J6I" TargetMode="External"/><Relationship Id="rId92" Type="http://schemas.openxmlformats.org/officeDocument/2006/relationships/hyperlink" Target="consultantplus://offline/ref=72607DFAFD39FAA9FA7C5B18A1353756259956A79A7465A7B13A5BA46FD0485C9BF29C32C36EE4713AE0ED5AD6D1C362AA94D42A1CB9E7EEWEJ8I" TargetMode="External"/><Relationship Id="rId162" Type="http://schemas.openxmlformats.org/officeDocument/2006/relationships/hyperlink" Target="consultantplus://offline/ref=72607DFAFD39FAA9FA7C5B18A1353756269D53A49B7965A7B13A5BA46FD0485C89F2C43EC36FFA733DF5BB0B90W8J6I" TargetMode="External"/><Relationship Id="rId2" Type="http://schemas.microsoft.com/office/2007/relationships/stylesWithEffects" Target="stylesWithEffects.xml"/><Relationship Id="rId29" Type="http://schemas.openxmlformats.org/officeDocument/2006/relationships/hyperlink" Target="consultantplus://offline/ref=72607DFAFD39FAA9FA7C5B18A1353756269F5AA7977965A7B13A5BA46FD0485C89F2C43EC36FFA733DF5BB0B90W8J6I" TargetMode="External"/><Relationship Id="rId24" Type="http://schemas.openxmlformats.org/officeDocument/2006/relationships/hyperlink" Target="consultantplus://offline/ref=72607DFAFD39FAA9FA7C5B18A1353756259956A79A7565A7B13A5BA46FD0485C9BF29C32C36EE4713FE0ED5AD6D1C362AA94D42A1CB9E7EEWEJ8I" TargetMode="External"/><Relationship Id="rId40" Type="http://schemas.openxmlformats.org/officeDocument/2006/relationships/hyperlink" Target="consultantplus://offline/ref=72607DFAFD39FAA9FA7C5A12A1353756239B53A39A7C65A7B13A5BA46FD0485C89F2C43EC36FFA733DF5BB0B90W8J6I" TargetMode="External"/><Relationship Id="rId45" Type="http://schemas.openxmlformats.org/officeDocument/2006/relationships/hyperlink" Target="consultantplus://offline/ref=72607DFAFD39FAA9FA7C5A12A1353756239A57AE907F65A7B13A5BA46FD0485C89F2C43EC36FFA733DF5BB0B90W8J6I" TargetMode="External"/><Relationship Id="rId66" Type="http://schemas.openxmlformats.org/officeDocument/2006/relationships/hyperlink" Target="consultantplus://offline/ref=72607DFAFD39FAA9FA7C5B18A1353756259B54A3917B65A7B13A5BA46FD0485C9BF29C32C36EE47638E0ED5AD6D1C362AA94D42A1CB9E7EEWEJ8I" TargetMode="External"/><Relationship Id="rId87" Type="http://schemas.openxmlformats.org/officeDocument/2006/relationships/hyperlink" Target="consultantplus://offline/ref=72607DFAFD39FAA9FA7C5B18A1353756259E5BA4977465A7B13A5BA46FD0485C89F2C43EC36FFA733DF5BB0B90W8J6I" TargetMode="External"/><Relationship Id="rId110" Type="http://schemas.openxmlformats.org/officeDocument/2006/relationships/hyperlink" Target="consultantplus://offline/ref=72607DFAFD39FAA9FA7C5A12A1353756239A57AE907F65A7B13A5BA46FD0485C89F2C43EC36FFA733DF5BB0B90W8J6I" TargetMode="External"/><Relationship Id="rId115" Type="http://schemas.openxmlformats.org/officeDocument/2006/relationships/hyperlink" Target="consultantplus://offline/ref=72607DFAFD39FAA9FA7C5B18A1353756259956A79A7565A7B13A5BA46FD0485C9BF29C32C36EE47039E0ED5AD6D1C362AA94D42A1CB9E7EEWEJ8I" TargetMode="External"/><Relationship Id="rId131" Type="http://schemas.openxmlformats.org/officeDocument/2006/relationships/hyperlink" Target="consultantplus://offline/ref=72607DFAFD39FAA9FA7C5A12A1353756259255A3982B32A5E06F55A16780124C8DBB9132DD6EE06D3BEBBBW0J9I" TargetMode="External"/><Relationship Id="rId136" Type="http://schemas.openxmlformats.org/officeDocument/2006/relationships/hyperlink" Target="consultantplus://offline/ref=72607DFAFD39FAA9FA7C5A12A1353756239B53A69B7F65A7B13A5BA46FD0485C89F2C43EC36FFA733DF5BB0B90W8J6I" TargetMode="External"/><Relationship Id="rId157" Type="http://schemas.openxmlformats.org/officeDocument/2006/relationships/hyperlink" Target="consultantplus://offline/ref=72607DFAFD39FAA9FA7C5B18A1353756269F51A29B7A65A7B13A5BA46FD0485C89F2C43EC36FFA733DF5BB0B90W8J6I" TargetMode="External"/><Relationship Id="rId61" Type="http://schemas.openxmlformats.org/officeDocument/2006/relationships/hyperlink" Target="consultantplus://offline/ref=72607DFAFD39FAA9FA7C5A12A1353756239A57AE907F65A7B13A5BA46FD0485C89F2C43EC36FFA733DF5BB0B90W8J6I" TargetMode="External"/><Relationship Id="rId82" Type="http://schemas.openxmlformats.org/officeDocument/2006/relationships/hyperlink" Target="consultantplus://offline/ref=72607DFAFD39FAA9FA7C5B18A1353756259E50A1927E65A7B13A5BA46FD0485C89F2C43EC36FFA733DF5BB0B90W8J6I" TargetMode="External"/><Relationship Id="rId152" Type="http://schemas.openxmlformats.org/officeDocument/2006/relationships/hyperlink" Target="consultantplus://offline/ref=72607DFAFD39FAA9FA7C5B18A1353756269F51A5947E65A7B13A5BA46FD0485C89F2C43EC36FFA733DF5BB0B90W8J6I" TargetMode="External"/><Relationship Id="rId19" Type="http://schemas.openxmlformats.org/officeDocument/2006/relationships/hyperlink" Target="consultantplus://offline/ref=72607DFAFD39FAA9FA7C5B18A1353756259956A79A7565A7B13A5BA46FD0485C9BF29C32C36EE47238E0ED5AD6D1C362AA94D42A1CB9E7EEWEJ8I" TargetMode="External"/><Relationship Id="rId14" Type="http://schemas.openxmlformats.org/officeDocument/2006/relationships/hyperlink" Target="consultantplus://offline/ref=72607DFAFD39FAA9FA7C5B18A1353756259B54A3917B65A7B13A5BA46FD0485C9BF29C32C36EE47139E0ED5AD6D1C362AA94D42A1CB9E7EEWEJ8I" TargetMode="External"/><Relationship Id="rId30" Type="http://schemas.openxmlformats.org/officeDocument/2006/relationships/hyperlink" Target="consultantplus://offline/ref=72607DFAFD39FAA9FA7C5A12A1353756239B53A39A7C65A7B13A5BA46FD0485C89F2C43EC36FFA733DF5BB0B90W8J6I" TargetMode="External"/><Relationship Id="rId35" Type="http://schemas.openxmlformats.org/officeDocument/2006/relationships/hyperlink" Target="consultantplus://offline/ref=72607DFAFD39FAA9FA7C5B18A1353756269F5AA7977965A7B13A5BA46FD0485C89F2C43EC36FFA733DF5BB0B90W8J6I" TargetMode="External"/><Relationship Id="rId56" Type="http://schemas.openxmlformats.org/officeDocument/2006/relationships/hyperlink" Target="consultantplus://offline/ref=72607DFAFD39FAA9FA7C5B18A1353756259F50A1967E65A7B13A5BA46FD0485C89F2C43EC36FFA733DF5BB0B90W8J6I" TargetMode="External"/><Relationship Id="rId77" Type="http://schemas.openxmlformats.org/officeDocument/2006/relationships/hyperlink" Target="consultantplus://offline/ref=72607DFAFD39FAA9FA7C5A12A1353756239A57AE907F65A7B13A5BA46FD0485C89F2C43EC36FFA733DF5BB0B90W8J6I" TargetMode="External"/><Relationship Id="rId100" Type="http://schemas.openxmlformats.org/officeDocument/2006/relationships/hyperlink" Target="consultantplus://offline/ref=72607DFAFD39FAA9FA7C5A12A1353756239A57AF967B65A7B13A5BA46FD0485C89F2C43EC36FFA733DF5BB0B90W8J6I" TargetMode="External"/><Relationship Id="rId105" Type="http://schemas.openxmlformats.org/officeDocument/2006/relationships/hyperlink" Target="consultantplus://offline/ref=72607DFAFD39FAA9FA7C5B18A1353756259F50A1967E65A7B13A5BA46FD0485C89F2C43EC36FFA733DF5BB0B90W8J6I" TargetMode="External"/><Relationship Id="rId126" Type="http://schemas.openxmlformats.org/officeDocument/2006/relationships/hyperlink" Target="consultantplus://offline/ref=72607DFAFD39FAA9FA7C5B18A1353756259F50A1967E65A7B13A5BA46FD0485C89F2C43EC36FFA733DF5BB0B90W8J6I" TargetMode="External"/><Relationship Id="rId147" Type="http://schemas.openxmlformats.org/officeDocument/2006/relationships/hyperlink" Target="consultantplus://offline/ref=72607DFAFD39FAA9FA7C5B18A1353756269D51A79B7565A7B13A5BA46FD0485C89F2C43EC36FFA733DF5BB0B90W8J6I" TargetMode="External"/><Relationship Id="rId8" Type="http://schemas.openxmlformats.org/officeDocument/2006/relationships/hyperlink" Target="consultantplus://offline/ref=72607DFAFD39FAA9FA7C4409B4353756219C5AA1947638ADB96357A668DF17599CE39C33C270E47727E9B909W9J0I" TargetMode="External"/><Relationship Id="rId51" Type="http://schemas.openxmlformats.org/officeDocument/2006/relationships/hyperlink" Target="consultantplus://offline/ref=72607DFAFD39FAA9FA7C5A12A1353756239A57AE907F65A7B13A5BA46FD0485C89F2C43EC36FFA733DF5BB0B90W8J6I" TargetMode="External"/><Relationship Id="rId72" Type="http://schemas.openxmlformats.org/officeDocument/2006/relationships/hyperlink" Target="consultantplus://offline/ref=72607DFAFD39FAA9FA7C5A12A1353756249257A6907F65A7B13A5BA46FD0485C89F2C43EC36FFA733DF5BB0B90W8J6I" TargetMode="External"/><Relationship Id="rId93" Type="http://schemas.openxmlformats.org/officeDocument/2006/relationships/hyperlink" Target="consultantplus://offline/ref=72607DFAFD39FAA9FA7C5A12A1353756239A57AE907F65A7B13A5BA46FD0485C89F2C43EC36FFA733DF5BB0B90W8J6I" TargetMode="External"/><Relationship Id="rId98" Type="http://schemas.openxmlformats.org/officeDocument/2006/relationships/hyperlink" Target="consultantplus://offline/ref=72607DFAFD39FAA9FA7C5A12A1353756239B53A69B7F65A7B13A5BA46FD0485C89F2C43EC36FFA733DF5BB0B90W8J6I" TargetMode="External"/><Relationship Id="rId121" Type="http://schemas.openxmlformats.org/officeDocument/2006/relationships/hyperlink" Target="consultantplus://offline/ref=72607DFAFD39FAA9FA7C5A12A1353756239A57AE907F65A7B13A5BA46FD0485C89F2C43EC36FFA733DF5BB0B90W8J6I" TargetMode="External"/><Relationship Id="rId142" Type="http://schemas.openxmlformats.org/officeDocument/2006/relationships/hyperlink" Target="consultantplus://offline/ref=72607DFAFD39FAA9FA7C5A12A1353756239B50A1937A65A7B13A5BA46FD0485C89F2C43EC36FFA733DF5BB0B90W8J6I" TargetMode="External"/><Relationship Id="rId163" Type="http://schemas.openxmlformats.org/officeDocument/2006/relationships/fontTable" Target="fontTable.xml"/><Relationship Id="rId3" Type="http://schemas.openxmlformats.org/officeDocument/2006/relationships/settings" Target="settings.xml"/><Relationship Id="rId25" Type="http://schemas.openxmlformats.org/officeDocument/2006/relationships/hyperlink" Target="consultantplus://offline/ref=72607DFAFD39FAA9FA7C5B18A1353756259E51AE907965A7B13A5BA46FD0485C89F2C43EC36FFA733DF5BB0B90W8J6I" TargetMode="External"/><Relationship Id="rId46" Type="http://schemas.openxmlformats.org/officeDocument/2006/relationships/hyperlink" Target="consultantplus://offline/ref=72607DFAFD39FAA9FA7C5A12A1353756239A57AE907F65A7B13A5BA46FD0485C89F2C43EC36FFA733DF5BB0B90W8J6I" TargetMode="External"/><Relationship Id="rId67" Type="http://schemas.openxmlformats.org/officeDocument/2006/relationships/hyperlink" Target="consultantplus://offline/ref=72607DFAFD39FAA9FA7C5B18A135375625995BAF957B65A7B13A5BA46FD0485C89F2C43EC36FFA733DF5BB0B90W8J6I" TargetMode="External"/><Relationship Id="rId116" Type="http://schemas.openxmlformats.org/officeDocument/2006/relationships/hyperlink" Target="consultantplus://offline/ref=72607DFAFD39FAA9FA7C5A12A1353756259255A3982B32A5E06F55A16780124C8DBB9132DD6EE06D3BEBBBW0J9I" TargetMode="External"/><Relationship Id="rId137" Type="http://schemas.openxmlformats.org/officeDocument/2006/relationships/hyperlink" Target="consultantplus://offline/ref=72607DFAFD39FAA9FA7C5A12A1353756239A57AF967B65A7B13A5BA46FD0485C89F2C43EC36FFA733DF5BB0B90W8J6I" TargetMode="External"/><Relationship Id="rId158" Type="http://schemas.openxmlformats.org/officeDocument/2006/relationships/hyperlink" Target="consultantplus://offline/ref=72607DFAFD39FAA9FA7C5B18A1353756269F51A2947865A7B13A5BA46FD0485C89F2C43EC36FFA733DF5BB0B90W8J6I" TargetMode="External"/><Relationship Id="rId20" Type="http://schemas.openxmlformats.org/officeDocument/2006/relationships/hyperlink" Target="consultantplus://offline/ref=72607DFAFD39FAA9FA7C5A12A1353756249251A29B7D65A7B13A5BA46FD0485C89F2C43EC36FFA733DF5BB0B90W8J6I" TargetMode="External"/><Relationship Id="rId41" Type="http://schemas.openxmlformats.org/officeDocument/2006/relationships/hyperlink" Target="consultantplus://offline/ref=72607DFAFD39FAA9FA7C5B18A1353756259E50A1927E65A7B13A5BA46FD0485C89F2C43EC36FFA733DF5BB0B90W8J6I" TargetMode="External"/><Relationship Id="rId62" Type="http://schemas.openxmlformats.org/officeDocument/2006/relationships/hyperlink" Target="consultantplus://offline/ref=72607DFAFD39FAA9FA7C5B18A1353756259B54A3917B65A7B13A5BA46FD0485C9BF29C32C36EE4773BE0ED5AD6D1C362AA94D42A1CB9E7EEWEJ8I" TargetMode="External"/><Relationship Id="rId83" Type="http://schemas.openxmlformats.org/officeDocument/2006/relationships/hyperlink" Target="consultantplus://offline/ref=72607DFAFD39FAA9FA7C5A12A1353756239A57AE907F65A7B13A5BA46FD0485C89F2C43EC36FFA733DF5BB0B90W8J6I" TargetMode="External"/><Relationship Id="rId88" Type="http://schemas.openxmlformats.org/officeDocument/2006/relationships/hyperlink" Target="consultantplus://offline/ref=72607DFAFD39FAA9FA7C5A12A1353756239A57AE907F65A7B13A5BA46FD0485C89F2C43EC36FFA733DF5BB0B90W8J6I" TargetMode="External"/><Relationship Id="rId111" Type="http://schemas.openxmlformats.org/officeDocument/2006/relationships/hyperlink" Target="consultantplus://offline/ref=72607DFAFD39FAA9FA7C5B18A1353756259B54A3917B65A7B13A5BA46FD0485C9BF29C32C36EE47630E0ED5AD6D1C362AA94D42A1CB9E7EEWEJ8I" TargetMode="External"/><Relationship Id="rId132" Type="http://schemas.openxmlformats.org/officeDocument/2006/relationships/hyperlink" Target="consultantplus://offline/ref=72607DFAFD39FAA9FA7C5B18A1353756259F50A1967E65A7B13A5BA46FD0485C89F2C43EC36FFA733DF5BB0B90W8J6I" TargetMode="External"/><Relationship Id="rId153" Type="http://schemas.openxmlformats.org/officeDocument/2006/relationships/hyperlink" Target="consultantplus://offline/ref=72607DFAFD39FAA9FA7C5B18A1353756269F51A5947F65A7B13A5BA46FD0485C89F2C43EC36FFA733DF5BB0B90W8J6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58</Pages>
  <Words>28121</Words>
  <Characters>160291</Characters>
  <Application>Microsoft Office Word</Application>
  <DocSecurity>0</DocSecurity>
  <Lines>1335</Lines>
  <Paragraphs>376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Karina</dc:creator>
  <cp:lastModifiedBy>Karina</cp:lastModifiedBy>
  <cp:revision>1</cp:revision>
  <dcterms:created xsi:type="dcterms:W3CDTF">2022-04-01T08:09:00Z</dcterms:created>
  <dcterms:modified xsi:type="dcterms:W3CDTF">2022-04-01T08:14:00Z</dcterms:modified>
</cp:coreProperties>
</file>