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0B06970" w14:textId="77777777" w:rsidR="00E0311B" w:rsidRPr="00DE52C1" w:rsidRDefault="00E0311B" w:rsidP="00997F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</w:pPr>
      <w:r w:rsidRPr="00DE52C1">
        <w:rPr>
          <w:rFonts w:ascii="Times New Roman" w:eastAsia="Times New Roman" w:hAnsi="Times New Roman" w:cs="Times New Roman"/>
          <w:b/>
          <w:noProof/>
          <w:color w:val="C00000"/>
          <w:sz w:val="28"/>
          <w:szCs w:val="28"/>
          <w:lang w:eastAsia="ru-RU"/>
        </w:rPr>
        <w:drawing>
          <wp:inline distT="0" distB="0" distL="0" distR="0" wp14:anchorId="430EB347" wp14:editId="26007B7E">
            <wp:extent cx="954156" cy="1021391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6603" cy="102401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AC9CCD9" w14:textId="77777777" w:rsidR="00E0311B" w:rsidRPr="00DE52C1" w:rsidRDefault="00E0311B" w:rsidP="00E0311B">
      <w:pPr>
        <w:keepNext/>
        <w:widowControl w:val="0"/>
        <w:suppressAutoHyphens/>
        <w:autoSpaceDE w:val="0"/>
        <w:spacing w:after="0" w:line="240" w:lineRule="auto"/>
        <w:contextualSpacing/>
        <w:jc w:val="center"/>
        <w:outlineLvl w:val="0"/>
        <w:rPr>
          <w:rFonts w:ascii="Times New Roman" w:eastAsia="Arial" w:hAnsi="Times New Roman" w:cs="Times New Roman"/>
          <w:kern w:val="1"/>
          <w:sz w:val="24"/>
          <w:szCs w:val="24"/>
        </w:rPr>
      </w:pPr>
      <w:r w:rsidRPr="00DE52C1">
        <w:rPr>
          <w:rFonts w:ascii="Times New Roman" w:eastAsia="Arial" w:hAnsi="Times New Roman" w:cs="Times New Roman"/>
          <w:b/>
          <w:bCs/>
          <w:kern w:val="1"/>
          <w:sz w:val="24"/>
          <w:szCs w:val="24"/>
        </w:rPr>
        <w:t>МУНИЦИПАЛЬНЫЙ СОВЕТ</w:t>
      </w:r>
    </w:p>
    <w:p w14:paraId="3AC46E89" w14:textId="77777777" w:rsidR="00E0311B" w:rsidRPr="00DE52C1" w:rsidRDefault="00E0311B" w:rsidP="00E0311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E52C1">
        <w:rPr>
          <w:rFonts w:ascii="Times New Roman" w:hAnsi="Times New Roman" w:cs="Times New Roman"/>
          <w:b/>
          <w:bCs/>
          <w:sz w:val="24"/>
          <w:szCs w:val="24"/>
        </w:rPr>
        <w:t xml:space="preserve">ВНУТРИГОРОДСКОГО МУНИЦИПАЛЬНОГО ОБРАЗОВАНИЯ       </w:t>
      </w:r>
    </w:p>
    <w:p w14:paraId="1CD13F1C" w14:textId="77777777" w:rsidR="00E0311B" w:rsidRPr="00DE52C1" w:rsidRDefault="00E0311B" w:rsidP="00E0311B">
      <w:pPr>
        <w:keepNext/>
        <w:keepLines/>
        <w:spacing w:after="0" w:line="240" w:lineRule="auto"/>
        <w:contextualSpacing/>
        <w:jc w:val="center"/>
        <w:outlineLvl w:val="1"/>
        <w:rPr>
          <w:rFonts w:ascii="Times New Roman" w:eastAsiaTheme="majorEastAsia" w:hAnsi="Times New Roman" w:cs="Times New Roman"/>
          <w:b/>
          <w:bCs/>
          <w:i/>
          <w:sz w:val="24"/>
          <w:szCs w:val="24"/>
        </w:rPr>
      </w:pPr>
      <w:r w:rsidRPr="00DE52C1">
        <w:rPr>
          <w:rFonts w:ascii="Times New Roman" w:eastAsiaTheme="majorEastAsia" w:hAnsi="Times New Roman" w:cs="Times New Roman"/>
          <w:b/>
          <w:bCs/>
          <w:sz w:val="24"/>
          <w:szCs w:val="24"/>
        </w:rPr>
        <w:t>САНКТ-ПЕТЕРБУРГА</w:t>
      </w:r>
    </w:p>
    <w:p w14:paraId="226ED7A3" w14:textId="77777777" w:rsidR="00E0311B" w:rsidRPr="00DE52C1" w:rsidRDefault="00E0311B" w:rsidP="00E0311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E52C1">
        <w:rPr>
          <w:rFonts w:ascii="Times New Roman" w:hAnsi="Times New Roman" w:cs="Times New Roman"/>
          <w:b/>
          <w:bCs/>
          <w:sz w:val="24"/>
          <w:szCs w:val="24"/>
        </w:rPr>
        <w:t>МУНИЦИПАЛЬНЫЙ ОКРУГ ДВОРЦОВЫЙ ОКРУГ</w:t>
      </w:r>
    </w:p>
    <w:p w14:paraId="1153401D" w14:textId="77777777" w:rsidR="00E0311B" w:rsidRPr="00DE52C1" w:rsidRDefault="00E0311B" w:rsidP="00E0311B">
      <w:pPr>
        <w:pBdr>
          <w:bottom w:val="single" w:sz="12" w:space="1" w:color="auto"/>
        </w:pBd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</w:rPr>
      </w:pPr>
      <w:r w:rsidRPr="00DE52C1">
        <w:rPr>
          <w:rFonts w:ascii="Times New Roman" w:hAnsi="Times New Roman" w:cs="Times New Roman"/>
          <w:b/>
          <w:bCs/>
        </w:rPr>
        <w:t>шестой созыв</w:t>
      </w:r>
    </w:p>
    <w:p w14:paraId="4B897F65" w14:textId="34190C8C" w:rsidR="00DC7EB4" w:rsidRDefault="00702E9B" w:rsidP="00F146A3">
      <w:pPr>
        <w:spacing w:after="0" w:line="240" w:lineRule="auto"/>
        <w:contextualSpacing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ПРОЕКТ</w:t>
      </w:r>
      <w:r w:rsidR="00F146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</w:t>
      </w:r>
      <w:r w:rsidR="00F146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</w:t>
      </w:r>
      <w:r w:rsidR="000E6D6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</w:t>
      </w:r>
    </w:p>
    <w:p w14:paraId="1A42A20B" w14:textId="77777777" w:rsidR="00F146A3" w:rsidRPr="000E6D68" w:rsidRDefault="00F146A3" w:rsidP="00F146A3">
      <w:pPr>
        <w:spacing w:after="0" w:line="240" w:lineRule="auto"/>
        <w:contextualSpacing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4E92A04" w14:textId="566C8570" w:rsidR="00283D06" w:rsidRPr="000E6D68" w:rsidRDefault="000E6D68" w:rsidP="00E0311B">
      <w:pPr>
        <w:spacing w:after="0" w:line="240" w:lineRule="auto"/>
        <w:ind w:right="22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146A3">
        <w:rPr>
          <w:rFonts w:ascii="Times New Roman" w:hAnsi="Times New Roman" w:cs="Times New Roman"/>
          <w:b/>
          <w:sz w:val="24"/>
          <w:szCs w:val="24"/>
        </w:rPr>
        <w:t>1</w:t>
      </w:r>
      <w:r w:rsidR="0005108F">
        <w:rPr>
          <w:rFonts w:ascii="Times New Roman" w:hAnsi="Times New Roman" w:cs="Times New Roman"/>
          <w:b/>
          <w:sz w:val="24"/>
          <w:szCs w:val="24"/>
        </w:rPr>
        <w:t>6</w:t>
      </w:r>
      <w:r w:rsidR="00F146A3">
        <w:rPr>
          <w:rFonts w:ascii="Times New Roman" w:hAnsi="Times New Roman" w:cs="Times New Roman"/>
          <w:b/>
          <w:sz w:val="26"/>
          <w:szCs w:val="26"/>
        </w:rPr>
        <w:t xml:space="preserve"> мая 2023</w:t>
      </w:r>
      <w:r w:rsidRPr="000E6D68">
        <w:rPr>
          <w:rFonts w:ascii="Times New Roman" w:hAnsi="Times New Roman" w:cs="Times New Roman"/>
          <w:b/>
          <w:sz w:val="26"/>
          <w:szCs w:val="26"/>
        </w:rPr>
        <w:t xml:space="preserve">г.      </w:t>
      </w:r>
      <w:r w:rsidR="00E0311B" w:rsidRPr="000E6D68"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                         </w:t>
      </w: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      </w:t>
      </w:r>
      <w:r w:rsidR="007375F7" w:rsidRPr="000E6D68">
        <w:rPr>
          <w:rFonts w:ascii="Times New Roman" w:hAnsi="Times New Roman" w:cs="Times New Roman"/>
          <w:b/>
          <w:sz w:val="26"/>
          <w:szCs w:val="26"/>
        </w:rPr>
        <w:t xml:space="preserve">  </w:t>
      </w:r>
      <w:r w:rsidR="000E54CF" w:rsidRPr="000E6D68">
        <w:rPr>
          <w:rFonts w:ascii="Times New Roman" w:hAnsi="Times New Roman" w:cs="Times New Roman"/>
          <w:b/>
          <w:sz w:val="26"/>
          <w:szCs w:val="26"/>
        </w:rPr>
        <w:t>№</w:t>
      </w:r>
    </w:p>
    <w:p w14:paraId="3A1F9F80" w14:textId="76904F67" w:rsidR="00E0311B" w:rsidRPr="006243B7" w:rsidRDefault="000E54CF" w:rsidP="00E0311B">
      <w:pPr>
        <w:spacing w:after="0" w:line="240" w:lineRule="auto"/>
        <w:ind w:right="22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E6D68">
        <w:rPr>
          <w:rFonts w:ascii="Times New Roman" w:hAnsi="Times New Roman" w:cs="Times New Roman"/>
          <w:b/>
          <w:sz w:val="26"/>
          <w:szCs w:val="26"/>
        </w:rPr>
        <w:t xml:space="preserve">  </w:t>
      </w:r>
    </w:p>
    <w:p w14:paraId="1E7860E4" w14:textId="46C0A8B0" w:rsidR="000E54CF" w:rsidRPr="006243B7" w:rsidRDefault="001B0815" w:rsidP="000E54CF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6243B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6243B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    «</w:t>
      </w:r>
      <w:r w:rsidR="00100BFB" w:rsidRPr="006243B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Об утверждении структуры</w:t>
      </w:r>
      <w:r w:rsidR="00ED450F" w:rsidRPr="006243B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100BFB" w:rsidRPr="006243B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местной администрации внутригородского</w:t>
      </w:r>
      <w:r w:rsidR="00ED450F" w:rsidRPr="006243B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 м</w:t>
      </w:r>
      <w:r w:rsidR="00100BFB" w:rsidRPr="006243B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униципального образования </w:t>
      </w:r>
      <w:r w:rsidR="00ED450F" w:rsidRPr="006243B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6243B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100BFB" w:rsidRPr="006243B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Санкт-Петербурга муниципальный </w:t>
      </w:r>
      <w:r w:rsidR="00E01501" w:rsidRPr="006243B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100BFB" w:rsidRPr="006243B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округ Дворцовый округ</w:t>
      </w:r>
      <w:r w:rsidR="006243B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»</w:t>
      </w:r>
    </w:p>
    <w:p w14:paraId="0B29D29D" w14:textId="77777777" w:rsidR="00E0311B" w:rsidRPr="00135509" w:rsidRDefault="00E0311B" w:rsidP="00E0311B">
      <w:pPr>
        <w:spacing w:after="0" w:line="240" w:lineRule="auto"/>
        <w:ind w:right="22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E8184F5" w14:textId="71961079" w:rsidR="00100BFB" w:rsidRPr="006243B7" w:rsidRDefault="00100BFB" w:rsidP="00100BF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243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соответствии с подпунктом 7 пункта 1 статьи 23 Устава внутригородского муниципального образования </w:t>
      </w:r>
      <w:r w:rsidR="00E01501" w:rsidRPr="006243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города федерального значения </w:t>
      </w:r>
      <w:r w:rsidRPr="006243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Санкт-Петербурга муниципальный округ Дворцовый округ,  Муниципальный Совет МО </w:t>
      </w:r>
      <w:proofErr w:type="spellStart"/>
      <w:proofErr w:type="gramStart"/>
      <w:r w:rsidRPr="006243B7">
        <w:rPr>
          <w:rFonts w:ascii="Times New Roman" w:eastAsia="Times New Roman" w:hAnsi="Times New Roman" w:cs="Times New Roman"/>
          <w:sz w:val="26"/>
          <w:szCs w:val="26"/>
          <w:lang w:eastAsia="ru-RU"/>
        </w:rPr>
        <w:t>МО</w:t>
      </w:r>
      <w:proofErr w:type="spellEnd"/>
      <w:proofErr w:type="gramEnd"/>
      <w:r w:rsidRPr="006243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</w:t>
      </w:r>
      <w:r w:rsidR="007375F7" w:rsidRPr="006243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ворцовый округ (протокол от </w:t>
      </w:r>
      <w:r w:rsidR="000E6D6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702E9B">
        <w:rPr>
          <w:rFonts w:ascii="Times New Roman" w:eastAsia="Times New Roman" w:hAnsi="Times New Roman" w:cs="Times New Roman"/>
          <w:sz w:val="26"/>
          <w:szCs w:val="26"/>
          <w:lang w:eastAsia="ru-RU"/>
        </w:rPr>
        <w:t>___</w:t>
      </w:r>
      <w:r w:rsidR="000E6D68">
        <w:rPr>
          <w:rFonts w:ascii="Times New Roman" w:eastAsia="Times New Roman" w:hAnsi="Times New Roman" w:cs="Times New Roman"/>
          <w:sz w:val="26"/>
          <w:szCs w:val="26"/>
          <w:lang w:eastAsia="ru-RU"/>
        </w:rPr>
        <w:t>мая 202</w:t>
      </w:r>
      <w:r w:rsidR="00F146A3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FF60F1" w:rsidRPr="006243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№ </w:t>
      </w:r>
      <w:r w:rsidR="00702E9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  <w:r w:rsidR="00FF60F1" w:rsidRPr="006243B7">
        <w:rPr>
          <w:rFonts w:ascii="Times New Roman" w:eastAsia="Times New Roman" w:hAnsi="Times New Roman" w:cs="Times New Roman"/>
          <w:sz w:val="26"/>
          <w:szCs w:val="26"/>
          <w:lang w:eastAsia="ru-RU"/>
        </w:rPr>
        <w:t>)</w:t>
      </w:r>
    </w:p>
    <w:p w14:paraId="29D6A67D" w14:textId="77777777" w:rsidR="000E54CF" w:rsidRPr="006243B7" w:rsidRDefault="000E54CF" w:rsidP="00E0311B">
      <w:pPr>
        <w:spacing w:after="0" w:line="240" w:lineRule="auto"/>
        <w:ind w:right="22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2ABDCA13" w14:textId="6814376F" w:rsidR="00E0311B" w:rsidRPr="006243B7" w:rsidRDefault="006243B7" w:rsidP="00E0311B">
      <w:pPr>
        <w:spacing w:after="0" w:line="240" w:lineRule="auto"/>
        <w:ind w:right="22"/>
        <w:contextualSpacing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6243B7">
        <w:rPr>
          <w:rFonts w:ascii="Times New Roman" w:hAnsi="Times New Roman" w:cs="Times New Roman"/>
          <w:b/>
          <w:bCs/>
          <w:sz w:val="26"/>
          <w:szCs w:val="26"/>
        </w:rPr>
        <w:t xml:space="preserve">      </w:t>
      </w:r>
      <w:r w:rsidR="00E0311B" w:rsidRPr="006243B7">
        <w:rPr>
          <w:rFonts w:ascii="Times New Roman" w:hAnsi="Times New Roman" w:cs="Times New Roman"/>
          <w:b/>
          <w:bCs/>
          <w:sz w:val="26"/>
          <w:szCs w:val="26"/>
        </w:rPr>
        <w:t xml:space="preserve">Р Е Ш И Л: </w:t>
      </w:r>
      <w:bookmarkStart w:id="0" w:name="_GoBack"/>
      <w:bookmarkEnd w:id="0"/>
    </w:p>
    <w:p w14:paraId="4DFE0B60" w14:textId="77777777" w:rsidR="00FC4023" w:rsidRPr="006243B7" w:rsidRDefault="00FC4023" w:rsidP="00E0311B">
      <w:pPr>
        <w:spacing w:after="0" w:line="240" w:lineRule="auto"/>
        <w:ind w:right="22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7F0367B8" w14:textId="4EA66065" w:rsidR="00100BFB" w:rsidRPr="006243B7" w:rsidRDefault="00F146A3" w:rsidP="00100BFB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Утвердить с 16</w:t>
      </w:r>
      <w:r w:rsidR="00FF60F1" w:rsidRPr="006243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мая 2023</w:t>
      </w:r>
      <w:r w:rsidR="00100BFB" w:rsidRPr="006243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 структуру местной администрации внутригородского муниципального образования Санкт-Петербурга муниципальный округ Дворцовый округ, согласно </w:t>
      </w:r>
      <w:r w:rsidR="00FF60F1" w:rsidRPr="006243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Приложению </w:t>
      </w:r>
      <w:r w:rsidR="00E01501" w:rsidRPr="006243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№1 </w:t>
      </w:r>
      <w:r w:rsidR="00FF60F1" w:rsidRPr="006243B7">
        <w:rPr>
          <w:rFonts w:ascii="Times New Roman" w:eastAsia="Times New Roman" w:hAnsi="Times New Roman" w:cs="Times New Roman"/>
          <w:sz w:val="26"/>
          <w:szCs w:val="26"/>
          <w:lang w:eastAsia="ru-RU"/>
        </w:rPr>
        <w:t>к настоящему решению, с предельной численностью 1</w:t>
      </w:r>
      <w:r w:rsidR="00E01501" w:rsidRPr="006243B7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FF60F1" w:rsidRPr="006243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муниципальных служащих.</w:t>
      </w:r>
    </w:p>
    <w:p w14:paraId="115286C5" w14:textId="07EF0640" w:rsidR="00100BFB" w:rsidRPr="006243B7" w:rsidRDefault="00F16009" w:rsidP="00100BFB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 </w:t>
      </w:r>
      <w:r w:rsidR="00F146A3">
        <w:rPr>
          <w:rFonts w:ascii="Times New Roman" w:eastAsia="Times New Roman" w:hAnsi="Times New Roman" w:cs="Times New Roman"/>
          <w:sz w:val="26"/>
          <w:szCs w:val="26"/>
          <w:lang w:eastAsia="ru-RU"/>
        </w:rPr>
        <w:t>16</w:t>
      </w:r>
      <w:r w:rsidR="00F146A3" w:rsidRPr="006243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F146A3">
        <w:rPr>
          <w:rFonts w:ascii="Times New Roman" w:eastAsia="Times New Roman" w:hAnsi="Times New Roman" w:cs="Times New Roman"/>
          <w:sz w:val="26"/>
          <w:szCs w:val="26"/>
          <w:lang w:eastAsia="ru-RU"/>
        </w:rPr>
        <w:t>мая 2023</w:t>
      </w:r>
      <w:r w:rsidR="00F146A3" w:rsidRPr="006243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00BFB" w:rsidRPr="006243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 признать утратившим силу решение муниципального Совета внутригородского муниципального образования Санкт-Петербурга муниципальный округ Дворц</w:t>
      </w:r>
      <w:r w:rsidR="00FF60F1" w:rsidRPr="006243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овый округ от </w:t>
      </w:r>
      <w:r w:rsidR="00F146A3">
        <w:rPr>
          <w:rFonts w:ascii="Times New Roman" w:eastAsia="Times New Roman" w:hAnsi="Times New Roman" w:cs="Times New Roman"/>
          <w:sz w:val="26"/>
          <w:szCs w:val="26"/>
          <w:lang w:eastAsia="ru-RU"/>
        </w:rPr>
        <w:t>30 мая 2022</w:t>
      </w:r>
      <w:r w:rsidR="00FF60F1" w:rsidRPr="006243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 №</w:t>
      </w:r>
      <w:r w:rsidR="00F146A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E01501" w:rsidRPr="006243B7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F146A3">
        <w:rPr>
          <w:rFonts w:ascii="Times New Roman" w:eastAsia="Times New Roman" w:hAnsi="Times New Roman" w:cs="Times New Roman"/>
          <w:sz w:val="26"/>
          <w:szCs w:val="26"/>
          <w:lang w:eastAsia="ru-RU"/>
        </w:rPr>
        <w:t>27</w:t>
      </w:r>
      <w:r w:rsidR="00100BFB" w:rsidRPr="006243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«Об утверждении структуры местной администрации внутригородского муниципального образования Санкт-Петербурга муниципальный округ Дворцовый округ».</w:t>
      </w:r>
    </w:p>
    <w:p w14:paraId="3E580562" w14:textId="4271AB2D" w:rsidR="00100BFB" w:rsidRPr="006243B7" w:rsidRDefault="00100BFB" w:rsidP="00100BFB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243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Контроль за исполнением настоящего решения возложить на </w:t>
      </w:r>
      <w:proofErr w:type="spellStart"/>
      <w:r w:rsidR="00E01501" w:rsidRPr="006243B7">
        <w:rPr>
          <w:rFonts w:ascii="Times New Roman" w:eastAsia="Times New Roman" w:hAnsi="Times New Roman" w:cs="Times New Roman"/>
          <w:sz w:val="26"/>
          <w:szCs w:val="26"/>
          <w:lang w:eastAsia="ru-RU"/>
        </w:rPr>
        <w:t>и.о</w:t>
      </w:r>
      <w:proofErr w:type="spellEnd"/>
      <w:r w:rsidR="00E01501" w:rsidRPr="006243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Pr="006243B7">
        <w:rPr>
          <w:rFonts w:ascii="Times New Roman" w:eastAsia="Times New Roman" w:hAnsi="Times New Roman" w:cs="Times New Roman"/>
          <w:sz w:val="26"/>
          <w:szCs w:val="26"/>
          <w:lang w:eastAsia="ru-RU"/>
        </w:rPr>
        <w:t>глав</w:t>
      </w:r>
      <w:r w:rsidR="00E01501" w:rsidRPr="006243B7">
        <w:rPr>
          <w:rFonts w:ascii="Times New Roman" w:eastAsia="Times New Roman" w:hAnsi="Times New Roman" w:cs="Times New Roman"/>
          <w:sz w:val="26"/>
          <w:szCs w:val="26"/>
          <w:lang w:eastAsia="ru-RU"/>
        </w:rPr>
        <w:t>ы</w:t>
      </w:r>
      <w:r w:rsidRPr="006243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местной администрации внутригородского муниципального образования Санкт-Петербурга муниципальный округ Дворцовый округ.</w:t>
      </w:r>
    </w:p>
    <w:p w14:paraId="35A8C28F" w14:textId="0F1436B1" w:rsidR="00100BFB" w:rsidRPr="006243B7" w:rsidRDefault="00590B66" w:rsidP="00590B66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243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Настоящее решение подлежит официальному опубликованию, </w:t>
      </w:r>
      <w:r w:rsidR="00100BFB" w:rsidRPr="006243B7">
        <w:rPr>
          <w:rFonts w:ascii="Times New Roman" w:eastAsia="Times New Roman" w:hAnsi="Times New Roman" w:cs="Times New Roman"/>
          <w:sz w:val="26"/>
          <w:szCs w:val="26"/>
          <w:lang w:eastAsia="ru-RU"/>
        </w:rPr>
        <w:t>вступает в силу</w:t>
      </w:r>
      <w:r w:rsidR="00E01501" w:rsidRPr="006243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6243B7"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r w:rsidR="006243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F146A3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05108F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="00F146A3" w:rsidRPr="006243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F146A3">
        <w:rPr>
          <w:rFonts w:ascii="Times New Roman" w:eastAsia="Times New Roman" w:hAnsi="Times New Roman" w:cs="Times New Roman"/>
          <w:sz w:val="26"/>
          <w:szCs w:val="26"/>
          <w:lang w:eastAsia="ru-RU"/>
        </w:rPr>
        <w:t>мая 2023</w:t>
      </w:r>
      <w:r w:rsidR="00F146A3" w:rsidRPr="006243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6243B7" w:rsidRPr="006243B7">
        <w:rPr>
          <w:rFonts w:ascii="Times New Roman" w:eastAsia="Times New Roman" w:hAnsi="Times New Roman" w:cs="Times New Roman"/>
          <w:sz w:val="26"/>
          <w:szCs w:val="26"/>
          <w:lang w:eastAsia="ru-RU"/>
        </w:rPr>
        <w:t>года</w:t>
      </w:r>
      <w:r w:rsidR="006243B7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015C7128" w14:textId="77777777" w:rsidR="00E0311B" w:rsidRPr="00135509" w:rsidRDefault="00E0311B" w:rsidP="00A27E0E">
      <w:pPr>
        <w:spacing w:after="0" w:line="240" w:lineRule="auto"/>
        <w:ind w:right="22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26DC513" w14:textId="77777777" w:rsidR="00E0311B" w:rsidRPr="00135509" w:rsidRDefault="00E0311B" w:rsidP="00E0311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35509">
        <w:rPr>
          <w:rFonts w:ascii="Times New Roman" w:hAnsi="Times New Roman" w:cs="Times New Roman"/>
          <w:b/>
          <w:sz w:val="24"/>
          <w:szCs w:val="24"/>
        </w:rPr>
        <w:t>Глава муниципального образования,</w:t>
      </w:r>
    </w:p>
    <w:p w14:paraId="582E56EC" w14:textId="77777777" w:rsidR="00E0311B" w:rsidRPr="00135509" w:rsidRDefault="00E0311B" w:rsidP="00E0311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35509">
        <w:rPr>
          <w:rFonts w:ascii="Times New Roman" w:hAnsi="Times New Roman" w:cs="Times New Roman"/>
          <w:b/>
          <w:sz w:val="24"/>
          <w:szCs w:val="24"/>
        </w:rPr>
        <w:t>исполняющий полномочия председателя</w:t>
      </w:r>
    </w:p>
    <w:p w14:paraId="04C98C0E" w14:textId="77777777" w:rsidR="00FC4023" w:rsidRPr="00135509" w:rsidRDefault="00E0311B" w:rsidP="00394271">
      <w:pPr>
        <w:spacing w:after="0" w:line="240" w:lineRule="auto"/>
        <w:jc w:val="both"/>
        <w:rPr>
          <w:b/>
          <w:color w:val="C00000"/>
          <w:spacing w:val="20"/>
          <w:sz w:val="24"/>
          <w:szCs w:val="24"/>
        </w:rPr>
      </w:pPr>
      <w:r w:rsidRPr="00135509">
        <w:rPr>
          <w:rFonts w:ascii="Times New Roman" w:hAnsi="Times New Roman" w:cs="Times New Roman"/>
          <w:b/>
          <w:sz w:val="24"/>
          <w:szCs w:val="24"/>
        </w:rPr>
        <w:t xml:space="preserve">муниципального Совета                                            </w:t>
      </w:r>
      <w:r w:rsidRPr="00135509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Pr="0013550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М.В. Бисерова</w:t>
      </w:r>
    </w:p>
    <w:sectPr w:rsidR="00FC4023" w:rsidRPr="00135509" w:rsidSect="00E0311B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D6571B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311B"/>
    <w:rsid w:val="000070E9"/>
    <w:rsid w:val="0005108F"/>
    <w:rsid w:val="000C5D03"/>
    <w:rsid w:val="000E54CF"/>
    <w:rsid w:val="000E6D68"/>
    <w:rsid w:val="00100BFB"/>
    <w:rsid w:val="00135509"/>
    <w:rsid w:val="00165937"/>
    <w:rsid w:val="001B0815"/>
    <w:rsid w:val="001C6437"/>
    <w:rsid w:val="0023065E"/>
    <w:rsid w:val="00283D06"/>
    <w:rsid w:val="00325655"/>
    <w:rsid w:val="00394271"/>
    <w:rsid w:val="0054133C"/>
    <w:rsid w:val="005540FB"/>
    <w:rsid w:val="00590B66"/>
    <w:rsid w:val="005F72D0"/>
    <w:rsid w:val="006243B7"/>
    <w:rsid w:val="00702E9B"/>
    <w:rsid w:val="007375F7"/>
    <w:rsid w:val="00763D84"/>
    <w:rsid w:val="00886288"/>
    <w:rsid w:val="00997FF1"/>
    <w:rsid w:val="00A27E0E"/>
    <w:rsid w:val="00AE7090"/>
    <w:rsid w:val="00B700C7"/>
    <w:rsid w:val="00C00296"/>
    <w:rsid w:val="00DC7EB4"/>
    <w:rsid w:val="00E01501"/>
    <w:rsid w:val="00E0311B"/>
    <w:rsid w:val="00E66145"/>
    <w:rsid w:val="00ED0265"/>
    <w:rsid w:val="00ED450F"/>
    <w:rsid w:val="00F05CC7"/>
    <w:rsid w:val="00F146A3"/>
    <w:rsid w:val="00F16009"/>
    <w:rsid w:val="00FC4023"/>
    <w:rsid w:val="00FF6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77D36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31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031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0311B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E031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590B6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31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031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0311B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E031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590B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273</Words>
  <Characters>1558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13</cp:revision>
  <cp:lastPrinted>2023-05-16T08:53:00Z</cp:lastPrinted>
  <dcterms:created xsi:type="dcterms:W3CDTF">2021-11-01T12:38:00Z</dcterms:created>
  <dcterms:modified xsi:type="dcterms:W3CDTF">2023-05-16T08:54:00Z</dcterms:modified>
</cp:coreProperties>
</file>