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11B" w:rsidRPr="00DE52C1" w:rsidRDefault="00E0311B" w:rsidP="00E03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55E92EAB" wp14:editId="6DB039FF">
            <wp:extent cx="938254" cy="1004369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00" cy="101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311B" w:rsidRPr="00DE52C1" w:rsidRDefault="00E0311B" w:rsidP="00E0311B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E0311B" w:rsidRPr="00DE52C1" w:rsidRDefault="00E0311B" w:rsidP="00E0311B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0311B" w:rsidRPr="00DE52C1" w:rsidRDefault="00E0311B" w:rsidP="00E0311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E52C1">
        <w:rPr>
          <w:rFonts w:ascii="Times New Roman" w:hAnsi="Times New Roman" w:cs="Times New Roman"/>
          <w:b/>
          <w:bCs/>
        </w:rPr>
        <w:t>шестой созыв</w:t>
      </w:r>
    </w:p>
    <w:p w:rsidR="00E438E1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38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ПРОЕКТ</w:t>
      </w:r>
      <w:r w:rsidR="00E438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331B4"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</w:t>
      </w:r>
      <w:r w:rsidR="006A76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438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E0311B"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  <w:r w:rsidR="000F28CC"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1331B4"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</w:p>
    <w:p w:rsidR="00E438E1" w:rsidRDefault="001331B4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="00F515DB"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r w:rsidR="00F515DB" w:rsidRPr="00DC4D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515DB" w:rsidRPr="00E438E1" w:rsidRDefault="00E438E1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38E1">
        <w:rPr>
          <w:rFonts w:ascii="Times New Roman" w:hAnsi="Times New Roman" w:cs="Times New Roman"/>
          <w:b/>
          <w:sz w:val="24"/>
          <w:szCs w:val="24"/>
        </w:rPr>
        <w:t>«__» марта</w:t>
      </w:r>
      <w:r w:rsidRPr="00E438E1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Pr="00E438E1">
        <w:rPr>
          <w:rFonts w:ascii="Times New Roman" w:hAnsi="Times New Roman" w:cs="Times New Roman"/>
          <w:b/>
          <w:sz w:val="24"/>
          <w:szCs w:val="24"/>
        </w:rPr>
        <w:t>3</w:t>
      </w:r>
      <w:r w:rsidRPr="00E438E1">
        <w:rPr>
          <w:rFonts w:ascii="Times New Roman" w:hAnsi="Times New Roman" w:cs="Times New Roman"/>
          <w:b/>
          <w:sz w:val="24"/>
          <w:szCs w:val="24"/>
        </w:rPr>
        <w:t xml:space="preserve"> года       </w:t>
      </w:r>
      <w:r w:rsidRPr="00E43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E438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438E1">
        <w:rPr>
          <w:rFonts w:ascii="Times New Roman" w:hAnsi="Times New Roman" w:cs="Times New Roman"/>
          <w:sz w:val="24"/>
          <w:szCs w:val="24"/>
        </w:rPr>
        <w:t xml:space="preserve">   </w:t>
      </w:r>
      <w:r w:rsidR="00F515DB" w:rsidRPr="00E438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</w:t>
      </w:r>
      <w:r w:rsidR="000F28CC" w:rsidRPr="00E438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F515D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15D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60FD" w:rsidRPr="00DC4D7F" w:rsidRDefault="00E438E1" w:rsidP="002960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2960FD" w:rsidRPr="00DC4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 утверждении плана нормотворческой деятельности </w:t>
      </w:r>
    </w:p>
    <w:p w:rsidR="002960FD" w:rsidRPr="00DC4D7F" w:rsidRDefault="002960FD" w:rsidP="002960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C4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принятию муниципальных нормативных правовых актов</w:t>
      </w:r>
    </w:p>
    <w:p w:rsidR="002960FD" w:rsidRPr="002960FD" w:rsidRDefault="002960FD" w:rsidP="002960F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lang w:eastAsia="ru-RU"/>
        </w:rPr>
      </w:pPr>
      <w:r w:rsidRPr="00DC4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МО </w:t>
      </w:r>
      <w:proofErr w:type="spellStart"/>
      <w:proofErr w:type="gramStart"/>
      <w:r w:rsidRPr="00DC4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</w:t>
      </w:r>
      <w:proofErr w:type="spellEnd"/>
      <w:proofErr w:type="gramEnd"/>
      <w:r w:rsidRPr="00DC4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Дворцовый округ на 202</w:t>
      </w:r>
      <w:r w:rsidR="006A76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DC4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  <w:r w:rsidR="00E438E1">
        <w:rPr>
          <w:rFonts w:ascii="Arial" w:eastAsia="Times New Roman" w:hAnsi="Arial" w:cs="Arial"/>
          <w:b/>
          <w:bCs/>
          <w:lang w:eastAsia="ru-RU"/>
        </w:rPr>
        <w:t>»</w:t>
      </w:r>
    </w:p>
    <w:p w:rsidR="002960FD" w:rsidRPr="002960FD" w:rsidRDefault="002960FD" w:rsidP="002960F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lang w:eastAsia="ru-RU"/>
        </w:rPr>
      </w:pP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96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60FD" w:rsidRPr="002960FD" w:rsidRDefault="002960FD" w:rsidP="002960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решением постоянной комиссии по бюджету, финансам и правовым вопросам, муниципальный Совет внутригородского муниципального образования Санкт-Петербурга муниципальный округ Дворцовый округ (протокол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РЕШИЛ:</w:t>
      </w:r>
      <w:bookmarkStart w:id="0" w:name="_GoBack"/>
      <w:bookmarkEnd w:id="0"/>
    </w:p>
    <w:p w:rsidR="002960FD" w:rsidRPr="002960FD" w:rsidRDefault="002960FD" w:rsidP="002960FD">
      <w:pPr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план нормотворческой деятельности по принятию муниципальных нормативных правовых актов в МО </w:t>
      </w:r>
      <w:proofErr w:type="spellStart"/>
      <w:proofErr w:type="gramStart"/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spellEnd"/>
      <w:proofErr w:type="gramEnd"/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Дворцовый округ на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6A7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год, согласно приложению к настоящему решению.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Совета. 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9705A2" w:rsidRPr="00970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решение подл</w:t>
      </w:r>
      <w:r w:rsidR="009705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ежит официальному опубликованию и </w:t>
      </w:r>
      <w:r w:rsidR="005764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576441"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азме</w:t>
      </w:r>
      <w:r w:rsidR="005764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щению</w:t>
      </w:r>
      <w:r w:rsidR="00576441"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официальном сайте органа местного самоуправления.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Настоящее решение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распространяет свое действие 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правоотношения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возникшие </w:t>
      </w:r>
      <w:r w:rsidR="00DB3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с ___ марта 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6A7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</w:t>
      </w:r>
      <w:r w:rsidRPr="00296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2960FD" w:rsidRPr="002960FD" w:rsidRDefault="002960FD" w:rsidP="002960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515DB" w:rsidRDefault="00F515DB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3076" w:rsidRDefault="000F28CC" w:rsidP="001331B4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Pr="000F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</w:t>
      </w:r>
      <w:r w:rsidR="00133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</w:p>
    <w:p w:rsidR="007A3076" w:rsidRPr="007A3076" w:rsidRDefault="007A3076" w:rsidP="00F34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11B" w:rsidRPr="006B78FD" w:rsidRDefault="00E0311B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Default="00E0311B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2D86" w:rsidRPr="006B78FD" w:rsidRDefault="00D62D86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6B78FD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:rsidR="00E0311B" w:rsidRPr="006B78FD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:rsidR="00FC4023" w:rsidRDefault="00E0311B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6B78F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6B7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81A83" w:rsidRDefault="00481A83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E3AC9" w:rsidRPr="005E3AC9" w:rsidRDefault="005E3AC9" w:rsidP="00481A83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3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48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5E3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решению муниципального Совета </w:t>
      </w:r>
      <w:proofErr w:type="gramStart"/>
      <w:r w:rsidRPr="005E3AC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5E3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1A8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5E3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481A83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5E3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3AC9" w:rsidRPr="005E3AC9" w:rsidRDefault="005E3AC9" w:rsidP="005E3AC9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>План</w:t>
      </w: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>нормотворческой деятельности</w:t>
      </w: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>по принятию муниципальных нормативных правовых актов</w:t>
      </w: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в МО </w:t>
      </w:r>
      <w:proofErr w:type="spellStart"/>
      <w:proofErr w:type="gramStart"/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>МО</w:t>
      </w:r>
      <w:proofErr w:type="spellEnd"/>
      <w:proofErr w:type="gramEnd"/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Дворцовый округ на 20</w:t>
      </w:r>
      <w:r w:rsidR="006A763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23 </w:t>
      </w:r>
      <w:r w:rsidRPr="005E3AC9">
        <w:rPr>
          <w:rFonts w:ascii="Times New Roman" w:eastAsia="Times New Roman" w:hAnsi="Times New Roman" w:cs="Times New Roman"/>
          <w:b/>
          <w:color w:val="000000"/>
          <w:lang w:eastAsia="ru-RU"/>
        </w:rPr>
        <w:t>год</w:t>
      </w: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5E3AC9" w:rsidRPr="005E3AC9" w:rsidRDefault="005E3AC9" w:rsidP="005E3A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56"/>
        <w:gridCol w:w="3359"/>
        <w:gridCol w:w="2506"/>
      </w:tblGrid>
      <w:tr w:rsidR="005E3AC9" w:rsidRPr="005E3AC9" w:rsidTr="005E3AC9">
        <w:tc>
          <w:tcPr>
            <w:tcW w:w="534" w:type="dxa"/>
            <w:shd w:val="clear" w:color="auto" w:fill="auto"/>
          </w:tcPr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456" w:type="dxa"/>
            <w:shd w:val="clear" w:color="auto" w:fill="auto"/>
          </w:tcPr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b/>
                <w:lang w:eastAsia="ru-RU"/>
              </w:rPr>
              <w:t>нормотворческой деятельности</w:t>
            </w:r>
          </w:p>
        </w:tc>
        <w:tc>
          <w:tcPr>
            <w:tcW w:w="3359" w:type="dxa"/>
            <w:shd w:val="clear" w:color="auto" w:fill="auto"/>
          </w:tcPr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b/>
                <w:lang w:eastAsia="ru-RU"/>
              </w:rPr>
              <w:t>Планируемая дата принятия</w:t>
            </w:r>
          </w:p>
        </w:tc>
        <w:tc>
          <w:tcPr>
            <w:tcW w:w="2506" w:type="dxa"/>
            <w:shd w:val="clear" w:color="auto" w:fill="auto"/>
          </w:tcPr>
          <w:p w:rsidR="005E3AC9" w:rsidRPr="005E3AC9" w:rsidRDefault="005E3AC9" w:rsidP="005E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Примечание</w:t>
            </w:r>
          </w:p>
        </w:tc>
      </w:tr>
      <w:tr w:rsidR="005E3AC9" w:rsidRPr="005E3AC9" w:rsidTr="00481A83">
        <w:trPr>
          <w:trHeight w:val="687"/>
        </w:trPr>
        <w:tc>
          <w:tcPr>
            <w:tcW w:w="534" w:type="dxa"/>
            <w:shd w:val="clear" w:color="auto" w:fill="auto"/>
          </w:tcPr>
          <w:p w:rsidR="005E3AC9" w:rsidRPr="005E3AC9" w:rsidRDefault="005E3AC9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B67A5" w:rsidRDefault="008B67A5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3AC9" w:rsidRPr="005E3AC9" w:rsidRDefault="005E3AC9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5E3AC9" w:rsidRPr="005E3AC9" w:rsidRDefault="005E3AC9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6" w:type="dxa"/>
            <w:shd w:val="clear" w:color="auto" w:fill="auto"/>
          </w:tcPr>
          <w:p w:rsidR="00601108" w:rsidRPr="005E3AC9" w:rsidRDefault="00601108" w:rsidP="008B67A5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Об утверждении отчета об исполнении бюджета внутригородского муниципального образования Санкт-Петербурга </w:t>
            </w:r>
            <w:proofErr w:type="gramStart"/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муниципальный</w:t>
            </w:r>
            <w:proofErr w:type="gramEnd"/>
          </w:p>
          <w:p w:rsidR="00601108" w:rsidRPr="005E3AC9" w:rsidRDefault="00601108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округ Дворцовый округ</w:t>
            </w:r>
          </w:p>
          <w:p w:rsidR="005E3AC9" w:rsidRPr="005E3AC9" w:rsidRDefault="00601108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1A83">
              <w:rPr>
                <w:rFonts w:ascii="Times New Roman" w:eastAsia="Times New Roman" w:hAnsi="Times New Roman" w:cs="Times New Roman"/>
                <w:lang w:eastAsia="ru-RU"/>
              </w:rPr>
              <w:t>за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359" w:type="dxa"/>
            <w:shd w:val="clear" w:color="auto" w:fill="auto"/>
          </w:tcPr>
          <w:p w:rsidR="00481A83" w:rsidRPr="00481A83" w:rsidRDefault="00481A83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3AC9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I</w:t>
            </w:r>
            <w:r w:rsidR="00601108" w:rsidRPr="005E3AC9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квартал 20</w:t>
            </w:r>
            <w:r w:rsidR="006A7636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</w:tc>
        <w:tc>
          <w:tcPr>
            <w:tcW w:w="2506" w:type="dxa"/>
            <w:shd w:val="clear" w:color="auto" w:fill="auto"/>
          </w:tcPr>
          <w:p w:rsidR="005E3AC9" w:rsidRPr="005E3AC9" w:rsidRDefault="005E3AC9" w:rsidP="008B67A5">
            <w:pPr>
              <w:tabs>
                <w:tab w:val="lef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1108" w:rsidRPr="005E3AC9" w:rsidTr="005E3AC9">
        <w:tc>
          <w:tcPr>
            <w:tcW w:w="534" w:type="dxa"/>
            <w:shd w:val="clear" w:color="auto" w:fill="auto"/>
          </w:tcPr>
          <w:p w:rsidR="00601108" w:rsidRPr="005E3AC9" w:rsidRDefault="00601108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B67A5" w:rsidRDefault="008B67A5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01108" w:rsidRPr="005E3AC9" w:rsidRDefault="00601108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456" w:type="dxa"/>
            <w:shd w:val="clear" w:color="auto" w:fill="auto"/>
          </w:tcPr>
          <w:p w:rsidR="00601108" w:rsidRPr="005E3AC9" w:rsidRDefault="00601108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и дополнений в Устав  МО </w:t>
            </w:r>
            <w:proofErr w:type="spellStart"/>
            <w:proofErr w:type="gramStart"/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МО</w:t>
            </w:r>
            <w:proofErr w:type="spellEnd"/>
            <w:proofErr w:type="gramEnd"/>
          </w:p>
          <w:p w:rsidR="00601108" w:rsidRPr="005E3AC9" w:rsidRDefault="00601108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Дворцовый округ</w:t>
            </w:r>
          </w:p>
        </w:tc>
        <w:tc>
          <w:tcPr>
            <w:tcW w:w="3359" w:type="dxa"/>
            <w:shd w:val="clear" w:color="auto" w:fill="auto"/>
          </w:tcPr>
          <w:p w:rsidR="00601108" w:rsidRPr="005E3AC9" w:rsidRDefault="00601108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 в рамках изменений законодательства Санкт-Петербурга, поступлений представлений, протестов и предложений прокуратуры Центрального района</w:t>
            </w:r>
          </w:p>
        </w:tc>
        <w:tc>
          <w:tcPr>
            <w:tcW w:w="2506" w:type="dxa"/>
            <w:shd w:val="clear" w:color="auto" w:fill="auto"/>
          </w:tcPr>
          <w:p w:rsidR="00601108" w:rsidRPr="005E3AC9" w:rsidRDefault="00601108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7F0E" w:rsidRPr="005E3AC9" w:rsidTr="005E3AC9">
        <w:tc>
          <w:tcPr>
            <w:tcW w:w="534" w:type="dxa"/>
            <w:shd w:val="clear" w:color="auto" w:fill="auto"/>
          </w:tcPr>
          <w:p w:rsidR="00617F0E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B67A5" w:rsidRDefault="008B67A5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8B67A5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17F0E" w:rsidRPr="005E3AC9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  <w:p w:rsidR="00617F0E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6" w:type="dxa"/>
            <w:shd w:val="clear" w:color="auto" w:fill="auto"/>
          </w:tcPr>
          <w:p w:rsidR="00617F0E" w:rsidRPr="005E3AC9" w:rsidRDefault="00617F0E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О приведении  в соответствие с действующим законодательством МНПА  (по представлениям, протестам и предложениям прокуратуры Центрального района)</w:t>
            </w:r>
          </w:p>
        </w:tc>
        <w:tc>
          <w:tcPr>
            <w:tcW w:w="3359" w:type="dxa"/>
            <w:shd w:val="clear" w:color="auto" w:fill="auto"/>
          </w:tcPr>
          <w:p w:rsidR="00617F0E" w:rsidRPr="005E3AC9" w:rsidRDefault="00617F0E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В течение всего года по мере поступлений представлений, протестов и предложений прокуратуры Центрального района, внесения изменений в действующее законодательство</w:t>
            </w:r>
          </w:p>
        </w:tc>
        <w:tc>
          <w:tcPr>
            <w:tcW w:w="2506" w:type="dxa"/>
            <w:shd w:val="clear" w:color="auto" w:fill="auto"/>
          </w:tcPr>
          <w:p w:rsidR="00617F0E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7F0E" w:rsidRPr="005E3AC9" w:rsidTr="005E3AC9">
        <w:tc>
          <w:tcPr>
            <w:tcW w:w="534" w:type="dxa"/>
            <w:shd w:val="clear" w:color="auto" w:fill="auto"/>
          </w:tcPr>
          <w:p w:rsidR="00617F0E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  <w:p w:rsidR="00617F0E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6" w:type="dxa"/>
            <w:shd w:val="clear" w:color="auto" w:fill="auto"/>
          </w:tcPr>
          <w:p w:rsidR="00617F0E" w:rsidRPr="005E3AC9" w:rsidRDefault="00617F0E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Рассмотрение предложений прокуратуры Центрального района в порядке законотворческой инициативы</w:t>
            </w:r>
          </w:p>
        </w:tc>
        <w:tc>
          <w:tcPr>
            <w:tcW w:w="3359" w:type="dxa"/>
            <w:shd w:val="clear" w:color="auto" w:fill="auto"/>
          </w:tcPr>
          <w:p w:rsidR="00617F0E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F0E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506" w:type="dxa"/>
            <w:shd w:val="clear" w:color="auto" w:fill="auto"/>
          </w:tcPr>
          <w:p w:rsidR="00617F0E" w:rsidRPr="005E3AC9" w:rsidRDefault="00617F0E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01108" w:rsidRPr="005E3AC9" w:rsidTr="005E3AC9">
        <w:tc>
          <w:tcPr>
            <w:tcW w:w="534" w:type="dxa"/>
            <w:shd w:val="clear" w:color="auto" w:fill="auto"/>
          </w:tcPr>
          <w:p w:rsidR="008B67A5" w:rsidRDefault="008B67A5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B67A5" w:rsidRDefault="008B67A5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01108" w:rsidRPr="005E3AC9" w:rsidRDefault="008B67A5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01108" w:rsidRPr="005E3AC9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  <w:p w:rsidR="00601108" w:rsidRPr="005E3AC9" w:rsidRDefault="00601108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01108" w:rsidRPr="005E3AC9" w:rsidRDefault="00601108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6" w:type="dxa"/>
            <w:shd w:val="clear" w:color="auto" w:fill="auto"/>
          </w:tcPr>
          <w:p w:rsidR="00601108" w:rsidRPr="005E3AC9" w:rsidRDefault="00601108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О внесении изменений и дополнений в </w:t>
            </w:r>
            <w:proofErr w:type="gramStart"/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действующие</w:t>
            </w:r>
            <w:proofErr w:type="gramEnd"/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МНПА</w:t>
            </w:r>
          </w:p>
        </w:tc>
        <w:tc>
          <w:tcPr>
            <w:tcW w:w="3359" w:type="dxa"/>
            <w:shd w:val="clear" w:color="auto" w:fill="auto"/>
          </w:tcPr>
          <w:p w:rsidR="00601108" w:rsidRPr="00481A83" w:rsidRDefault="00601108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В течение всего периода по мере изменений законодательства Российской Федерации и Санкт-Петербурга, предложений прокуратуры Центрального района</w:t>
            </w:r>
          </w:p>
          <w:p w:rsidR="00601108" w:rsidRPr="005E3AC9" w:rsidRDefault="00601108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06" w:type="dxa"/>
            <w:shd w:val="clear" w:color="auto" w:fill="auto"/>
          </w:tcPr>
          <w:p w:rsidR="00601108" w:rsidRPr="005E3AC9" w:rsidRDefault="00601108" w:rsidP="008B67A5">
            <w:pPr>
              <w:tabs>
                <w:tab w:val="left" w:pos="8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1A83" w:rsidRPr="005E3AC9" w:rsidTr="005E3AC9">
        <w:tc>
          <w:tcPr>
            <w:tcW w:w="534" w:type="dxa"/>
            <w:shd w:val="clear" w:color="auto" w:fill="auto"/>
          </w:tcPr>
          <w:p w:rsidR="008B67A5" w:rsidRDefault="008B67A5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B67A5" w:rsidRDefault="008B67A5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1A83" w:rsidRPr="005E3AC9" w:rsidRDefault="00481A83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  <w:p w:rsidR="00481A83" w:rsidRPr="005E3AC9" w:rsidRDefault="00481A83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1A83" w:rsidRPr="005E3AC9" w:rsidRDefault="00481A83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6" w:type="dxa"/>
            <w:shd w:val="clear" w:color="auto" w:fill="auto"/>
          </w:tcPr>
          <w:p w:rsidR="00481A83" w:rsidRPr="005E3AC9" w:rsidRDefault="00481A83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Об утверждении бюджета   внутригородского муниципального</w:t>
            </w:r>
          </w:p>
          <w:p w:rsidR="00481A83" w:rsidRPr="005E3AC9" w:rsidRDefault="00481A83" w:rsidP="008B67A5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образования Санкт-Петербурга муниципальный</w:t>
            </w:r>
          </w:p>
          <w:p w:rsidR="00481A83" w:rsidRPr="005E3AC9" w:rsidRDefault="00481A83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округ Дворцовый округ на</w:t>
            </w:r>
          </w:p>
          <w:p w:rsidR="00481A83" w:rsidRPr="005E3AC9" w:rsidRDefault="00481A83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A763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359" w:type="dxa"/>
            <w:shd w:val="clear" w:color="auto" w:fill="auto"/>
          </w:tcPr>
          <w:p w:rsidR="00481A83" w:rsidRPr="005E3AC9" w:rsidRDefault="00481A83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1A83" w:rsidRPr="005E3AC9" w:rsidRDefault="00481A83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3AC9">
              <w:rPr>
                <w:rFonts w:ascii="Times New Roman" w:eastAsia="Times New Roman" w:hAnsi="Times New Roman" w:cs="Times New Roman"/>
                <w:lang w:val="en-US" w:eastAsia="ru-RU"/>
              </w:rPr>
              <w:t>IV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квартал 20</w:t>
            </w:r>
            <w:r w:rsidR="006A7636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5E3AC9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  <w:p w:rsidR="00481A83" w:rsidRPr="005E3AC9" w:rsidRDefault="00481A83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06" w:type="dxa"/>
            <w:shd w:val="clear" w:color="auto" w:fill="auto"/>
          </w:tcPr>
          <w:p w:rsidR="00481A83" w:rsidRPr="005E3AC9" w:rsidRDefault="00481A83" w:rsidP="008B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E3AC9" w:rsidRPr="006B78FD" w:rsidRDefault="005E3AC9" w:rsidP="008B67A5">
      <w:pPr>
        <w:spacing w:after="0" w:line="240" w:lineRule="auto"/>
        <w:jc w:val="center"/>
        <w:rPr>
          <w:b/>
          <w:color w:val="C00000"/>
          <w:spacing w:val="20"/>
          <w:sz w:val="24"/>
          <w:szCs w:val="24"/>
        </w:rPr>
      </w:pPr>
    </w:p>
    <w:sectPr w:rsidR="005E3AC9" w:rsidRPr="006B78FD" w:rsidSect="00704271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2760"/>
    <w:multiLevelType w:val="hybridMultilevel"/>
    <w:tmpl w:val="8E84C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11599"/>
    <w:multiLevelType w:val="multilevel"/>
    <w:tmpl w:val="B562E90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AA05C88"/>
    <w:multiLevelType w:val="hybridMultilevel"/>
    <w:tmpl w:val="210C3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74817"/>
    <w:rsid w:val="000E54CF"/>
    <w:rsid w:val="000F28CC"/>
    <w:rsid w:val="00100BFB"/>
    <w:rsid w:val="001331B4"/>
    <w:rsid w:val="00165937"/>
    <w:rsid w:val="00185F28"/>
    <w:rsid w:val="00194AC8"/>
    <w:rsid w:val="0019561C"/>
    <w:rsid w:val="001C6437"/>
    <w:rsid w:val="0023065E"/>
    <w:rsid w:val="00232D11"/>
    <w:rsid w:val="002960FD"/>
    <w:rsid w:val="0031341D"/>
    <w:rsid w:val="00394271"/>
    <w:rsid w:val="003C2535"/>
    <w:rsid w:val="003E1F0F"/>
    <w:rsid w:val="00481A83"/>
    <w:rsid w:val="0048200D"/>
    <w:rsid w:val="0048327D"/>
    <w:rsid w:val="00486281"/>
    <w:rsid w:val="004B131B"/>
    <w:rsid w:val="004D6984"/>
    <w:rsid w:val="005540FB"/>
    <w:rsid w:val="00576441"/>
    <w:rsid w:val="005E3AC9"/>
    <w:rsid w:val="005F72D0"/>
    <w:rsid w:val="00601108"/>
    <w:rsid w:val="00617F0E"/>
    <w:rsid w:val="006A7636"/>
    <w:rsid w:val="006B78FD"/>
    <w:rsid w:val="00704271"/>
    <w:rsid w:val="007A3076"/>
    <w:rsid w:val="007B4AFE"/>
    <w:rsid w:val="007F2755"/>
    <w:rsid w:val="008105F6"/>
    <w:rsid w:val="00871736"/>
    <w:rsid w:val="008B67A5"/>
    <w:rsid w:val="008D793C"/>
    <w:rsid w:val="00940590"/>
    <w:rsid w:val="009705A2"/>
    <w:rsid w:val="00AE5220"/>
    <w:rsid w:val="00AE7090"/>
    <w:rsid w:val="00B700C7"/>
    <w:rsid w:val="00B852A1"/>
    <w:rsid w:val="00B961F2"/>
    <w:rsid w:val="00C10A34"/>
    <w:rsid w:val="00D553FD"/>
    <w:rsid w:val="00D62D86"/>
    <w:rsid w:val="00DB3C50"/>
    <w:rsid w:val="00DC4D7F"/>
    <w:rsid w:val="00E00E57"/>
    <w:rsid w:val="00E0311B"/>
    <w:rsid w:val="00E438E1"/>
    <w:rsid w:val="00E66145"/>
    <w:rsid w:val="00F230B2"/>
    <w:rsid w:val="00F34AE9"/>
    <w:rsid w:val="00F515DB"/>
    <w:rsid w:val="00FC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852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85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2023-02-16T12:21:00Z</cp:lastPrinted>
  <dcterms:created xsi:type="dcterms:W3CDTF">2021-03-17T13:03:00Z</dcterms:created>
  <dcterms:modified xsi:type="dcterms:W3CDTF">2023-02-16T12:35:00Z</dcterms:modified>
</cp:coreProperties>
</file>