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B06970" w14:textId="77777777" w:rsidR="00E0311B" w:rsidRPr="00DE52C1" w:rsidRDefault="00E0311B" w:rsidP="00997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DE52C1"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430EB347" wp14:editId="26007B7E">
            <wp:extent cx="954156" cy="1021391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603" cy="1024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C9CCD9" w14:textId="77777777" w:rsidR="00E0311B" w:rsidRPr="00DE52C1" w:rsidRDefault="00E0311B" w:rsidP="00E0311B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14:paraId="3AC46E89" w14:textId="77777777"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14:paraId="1CD13F1C" w14:textId="77777777" w:rsidR="00E0311B" w:rsidRPr="00DE52C1" w:rsidRDefault="00E0311B" w:rsidP="00E0311B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14:paraId="226ED7A3" w14:textId="77777777"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14:paraId="1153401D" w14:textId="2C20410C" w:rsidR="00E0311B" w:rsidRPr="00DE52C1" w:rsidRDefault="000F75C9" w:rsidP="00E0311B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седьмой</w:t>
      </w:r>
      <w:r w:rsidR="00E0311B" w:rsidRPr="00DE52C1">
        <w:rPr>
          <w:rFonts w:ascii="Times New Roman" w:hAnsi="Times New Roman" w:cs="Times New Roman"/>
          <w:b/>
          <w:bCs/>
        </w:rPr>
        <w:t xml:space="preserve"> созыв</w:t>
      </w:r>
    </w:p>
    <w:p w14:paraId="4B897F65" w14:textId="34190C8C" w:rsidR="00DC7EB4" w:rsidRDefault="00702E9B" w:rsidP="00F146A3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ПРОЕКТ</w:t>
      </w:r>
      <w:r w:rsidR="00F146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F146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0E6D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1A42A20B" w14:textId="77777777" w:rsidR="00F146A3" w:rsidRPr="000E6D68" w:rsidRDefault="00F146A3" w:rsidP="00F146A3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E92A04" w14:textId="254FC3B4" w:rsidR="00283D06" w:rsidRPr="000E6D68" w:rsidRDefault="000E6D68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6575">
        <w:rPr>
          <w:rFonts w:ascii="Times New Roman" w:hAnsi="Times New Roman" w:cs="Times New Roman"/>
          <w:b/>
          <w:sz w:val="24"/>
          <w:szCs w:val="24"/>
        </w:rPr>
        <w:t>___</w:t>
      </w:r>
      <w:r w:rsidR="00F146A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F75C9">
        <w:rPr>
          <w:rFonts w:ascii="Times New Roman" w:hAnsi="Times New Roman" w:cs="Times New Roman"/>
          <w:b/>
          <w:sz w:val="26"/>
          <w:szCs w:val="26"/>
        </w:rPr>
        <w:t>ноября</w:t>
      </w:r>
      <w:r w:rsidR="00F146A3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0F75C9">
        <w:rPr>
          <w:rFonts w:ascii="Times New Roman" w:hAnsi="Times New Roman" w:cs="Times New Roman"/>
          <w:b/>
          <w:sz w:val="26"/>
          <w:szCs w:val="26"/>
        </w:rPr>
        <w:t>4</w:t>
      </w:r>
      <w:r w:rsidRPr="000E6D68">
        <w:rPr>
          <w:rFonts w:ascii="Times New Roman" w:hAnsi="Times New Roman" w:cs="Times New Roman"/>
          <w:b/>
          <w:sz w:val="26"/>
          <w:szCs w:val="26"/>
        </w:rPr>
        <w:t xml:space="preserve">г.      </w:t>
      </w:r>
      <w:r w:rsidR="00E0311B" w:rsidRPr="000E6D68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</w:t>
      </w:r>
      <w:r w:rsidR="007375F7" w:rsidRPr="000E6D68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0E54CF" w:rsidRPr="000E6D68">
        <w:rPr>
          <w:rFonts w:ascii="Times New Roman" w:hAnsi="Times New Roman" w:cs="Times New Roman"/>
          <w:b/>
          <w:sz w:val="26"/>
          <w:szCs w:val="26"/>
        </w:rPr>
        <w:t>№</w:t>
      </w:r>
    </w:p>
    <w:p w14:paraId="3A1F9F80" w14:textId="76904F67" w:rsidR="00E0311B" w:rsidRPr="006243B7" w:rsidRDefault="000E54CF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E6D68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1E7860E4" w14:textId="46C0A8B0" w:rsidR="000E54CF" w:rsidRPr="006243B7" w:rsidRDefault="001B0815" w:rsidP="000E54C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«</w:t>
      </w:r>
      <w:r w:rsidR="00100BFB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структуры</w:t>
      </w:r>
      <w:r w:rsidR="00ED450F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00BFB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местной администрации внутригородского</w:t>
      </w:r>
      <w:r w:rsidR="00ED450F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м</w:t>
      </w:r>
      <w:r w:rsidR="00100BFB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униципального образования </w:t>
      </w:r>
      <w:r w:rsidR="00ED450F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00BFB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Санкт-Петербурга муниципальный </w:t>
      </w:r>
      <w:r w:rsidR="00E01501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00BFB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округ Дворцовый округ</w:t>
      </w:r>
      <w:r w:rsid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0B29D29D" w14:textId="77777777" w:rsidR="00E0311B" w:rsidRPr="00135509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8184F5" w14:textId="7A3E2278" w:rsidR="00100BFB" w:rsidRPr="006243B7" w:rsidRDefault="00100BFB" w:rsidP="00100BF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подпунктом 7 пункта 1 статьи 23 Устава внутригородского муниципального образования 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города федерального значения 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Санкт-Петербурга муниципальный округ Дворцовый округ,  Муниципальный Совет МО </w:t>
      </w:r>
      <w:proofErr w:type="spellStart"/>
      <w:proofErr w:type="gramStart"/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МО</w:t>
      </w:r>
      <w:proofErr w:type="spellEnd"/>
      <w:proofErr w:type="gramEnd"/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</w:t>
      </w:r>
      <w:r w:rsidR="007375F7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ворцовый округ (протокол от </w:t>
      </w:r>
      <w:r w:rsidR="000E6D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2E9B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="000F75C9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ноября</w:t>
      </w:r>
      <w:r w:rsidR="000E6D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0F75C9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702E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14:paraId="29D6A67D" w14:textId="77777777" w:rsidR="000E54CF" w:rsidRPr="006243B7" w:rsidRDefault="000E54CF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ABDCA13" w14:textId="6814376F" w:rsidR="00E0311B" w:rsidRPr="006243B7" w:rsidRDefault="006243B7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243B7"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proofErr w:type="gramStart"/>
      <w:r w:rsidR="00E0311B" w:rsidRPr="006243B7">
        <w:rPr>
          <w:rFonts w:ascii="Times New Roman" w:hAnsi="Times New Roman" w:cs="Times New Roman"/>
          <w:b/>
          <w:bCs/>
          <w:sz w:val="26"/>
          <w:szCs w:val="26"/>
        </w:rPr>
        <w:t>Р</w:t>
      </w:r>
      <w:proofErr w:type="gramEnd"/>
      <w:r w:rsidR="00E0311B" w:rsidRPr="006243B7">
        <w:rPr>
          <w:rFonts w:ascii="Times New Roman" w:hAnsi="Times New Roman" w:cs="Times New Roman"/>
          <w:b/>
          <w:bCs/>
          <w:sz w:val="26"/>
          <w:szCs w:val="26"/>
        </w:rPr>
        <w:t xml:space="preserve"> Е Ш И Л: </w:t>
      </w:r>
    </w:p>
    <w:p w14:paraId="4DFE0B60" w14:textId="77777777" w:rsidR="00FC4023" w:rsidRPr="006243B7" w:rsidRDefault="00FC4023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F0367B8" w14:textId="62E6145B" w:rsidR="00100BFB" w:rsidRPr="006243B7" w:rsidRDefault="00F146A3" w:rsidP="00100B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с </w:t>
      </w:r>
      <w:r w:rsidR="000F75C9">
        <w:rPr>
          <w:rFonts w:ascii="Times New Roman" w:eastAsia="Times New Roman" w:hAnsi="Times New Roman" w:cs="Times New Roman"/>
          <w:sz w:val="26"/>
          <w:szCs w:val="26"/>
          <w:lang w:eastAsia="ru-RU"/>
        </w:rPr>
        <w:t>01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F75C9">
        <w:rPr>
          <w:rFonts w:ascii="Times New Roman" w:eastAsia="Times New Roman" w:hAnsi="Times New Roman" w:cs="Times New Roman"/>
          <w:sz w:val="26"/>
          <w:szCs w:val="26"/>
          <w:lang w:eastAsia="ru-RU"/>
        </w:rPr>
        <w:t>января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0F75C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00BFB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структуру местной администрации внутригородского муниципального образования Санкт-Петербурга муниципальный округ Дворцовый округ, согласно 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Приложению 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№1 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настоящему решению, с предельной численностью </w:t>
      </w:r>
      <w:r w:rsidR="000F75C9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муниципальных служащих.</w:t>
      </w:r>
    </w:p>
    <w:p w14:paraId="115286C5" w14:textId="2043932A" w:rsidR="00100BFB" w:rsidRPr="006243B7" w:rsidRDefault="00F16009" w:rsidP="00100B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0F75C9">
        <w:rPr>
          <w:rFonts w:ascii="Times New Roman" w:eastAsia="Times New Roman" w:hAnsi="Times New Roman" w:cs="Times New Roman"/>
          <w:sz w:val="26"/>
          <w:szCs w:val="26"/>
          <w:lang w:eastAsia="ru-RU"/>
        </w:rPr>
        <w:t>01</w:t>
      </w:r>
      <w:r w:rsidR="00F146A3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E6045">
        <w:rPr>
          <w:rFonts w:ascii="Times New Roman" w:eastAsia="Times New Roman" w:hAnsi="Times New Roman" w:cs="Times New Roman"/>
          <w:sz w:val="26"/>
          <w:szCs w:val="26"/>
          <w:lang w:eastAsia="ru-RU"/>
        </w:rPr>
        <w:t>января</w:t>
      </w:r>
      <w:r w:rsidR="00F146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7E604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F146A3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00BFB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признать утратившим силу решение муниципального Совета внутригородского муниципального образования Санкт-Петербурга муниципальный округ Дворц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овый округ от </w:t>
      </w:r>
      <w:r w:rsidR="000F75C9"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="00F146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мая 202</w:t>
      </w:r>
      <w:r w:rsidR="000F75C9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</w:t>
      </w:r>
      <w:r w:rsidR="00F146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B269E">
        <w:rPr>
          <w:rFonts w:ascii="Times New Roman" w:eastAsia="Times New Roman" w:hAnsi="Times New Roman" w:cs="Times New Roman"/>
          <w:sz w:val="26"/>
          <w:szCs w:val="26"/>
          <w:lang w:eastAsia="ru-RU"/>
        </w:rPr>
        <w:t>155</w:t>
      </w:r>
      <w:r w:rsidR="00100BFB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структуры местной администрации внутригородского муниципального образования Санкт-Петербурга муниципальный округ Дворцовый округ».</w:t>
      </w:r>
    </w:p>
    <w:p w14:paraId="3E580562" w14:textId="5E2DEB4A" w:rsidR="00100BFB" w:rsidRPr="006243B7" w:rsidRDefault="00100BFB" w:rsidP="00100B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решения возложить на </w:t>
      </w:r>
      <w:r w:rsidR="000F75C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главу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местной администрации внутригородского муниципального образования Санкт-Петербурга муниципальный округ Дворцовый округ.</w:t>
      </w:r>
    </w:p>
    <w:p w14:paraId="35A8C28F" w14:textId="67ACDFFB" w:rsidR="00100BFB" w:rsidRPr="006243B7" w:rsidRDefault="00590B66" w:rsidP="00590B6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подлежит официальному опубликованию, </w:t>
      </w:r>
      <w:r w:rsidR="00100BFB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вступает в силу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F75C9">
        <w:rPr>
          <w:rFonts w:ascii="Times New Roman" w:eastAsia="Times New Roman" w:hAnsi="Times New Roman" w:cs="Times New Roman"/>
          <w:sz w:val="26"/>
          <w:szCs w:val="26"/>
          <w:lang w:eastAsia="ru-RU"/>
        </w:rPr>
        <w:t>01</w:t>
      </w:r>
      <w:r w:rsidR="00F146A3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F75C9">
        <w:rPr>
          <w:rFonts w:ascii="Times New Roman" w:eastAsia="Times New Roman" w:hAnsi="Times New Roman" w:cs="Times New Roman"/>
          <w:sz w:val="26"/>
          <w:szCs w:val="26"/>
          <w:lang w:eastAsia="ru-RU"/>
        </w:rPr>
        <w:t>января</w:t>
      </w:r>
      <w:r w:rsidR="00F146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0F75C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F146A3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43B7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</w:t>
      </w:r>
      <w:r w:rsid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A6D74F7" w14:textId="442CE94B" w:rsidR="00744BD7" w:rsidRDefault="00744BD7" w:rsidP="00A27E0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9FEB99E" w14:textId="0C238DEF" w:rsidR="00744BD7" w:rsidRDefault="00744BD7" w:rsidP="00A27E0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08D1C1" w14:textId="77777777" w:rsidR="00744BD7" w:rsidRPr="00135509" w:rsidRDefault="00744BD7" w:rsidP="00A27E0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6DC513" w14:textId="77777777" w:rsidR="00E0311B" w:rsidRPr="00135509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образования,</w:t>
      </w:r>
    </w:p>
    <w:p w14:paraId="582E56EC" w14:textId="77777777" w:rsidR="00E0311B" w:rsidRPr="00135509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35509">
        <w:rPr>
          <w:rFonts w:ascii="Times New Roman" w:hAnsi="Times New Roman" w:cs="Times New Roman"/>
          <w:b/>
          <w:sz w:val="24"/>
          <w:szCs w:val="24"/>
        </w:rPr>
        <w:t>исполняющий</w:t>
      </w:r>
      <w:proofErr w:type="gramEnd"/>
      <w:r w:rsidRPr="00135509">
        <w:rPr>
          <w:rFonts w:ascii="Times New Roman" w:hAnsi="Times New Roman" w:cs="Times New Roman"/>
          <w:b/>
          <w:sz w:val="24"/>
          <w:szCs w:val="24"/>
        </w:rPr>
        <w:t xml:space="preserve"> полномочия председателя</w:t>
      </w:r>
    </w:p>
    <w:p w14:paraId="04C98C0E" w14:textId="6888E1F2" w:rsidR="00FC4023" w:rsidRPr="00135509" w:rsidRDefault="00E0311B" w:rsidP="00394271">
      <w:pPr>
        <w:spacing w:after="0" w:line="240" w:lineRule="auto"/>
        <w:jc w:val="both"/>
        <w:rPr>
          <w:b/>
          <w:color w:val="C00000"/>
          <w:spacing w:val="20"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13550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0F75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А.Г. Харченко</w:t>
      </w:r>
    </w:p>
    <w:sectPr w:rsidR="00FC4023" w:rsidRPr="00135509" w:rsidSect="00E0311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657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1B"/>
    <w:rsid w:val="000070E9"/>
    <w:rsid w:val="0005108F"/>
    <w:rsid w:val="000B269E"/>
    <w:rsid w:val="000C5D03"/>
    <w:rsid w:val="000E54CF"/>
    <w:rsid w:val="000E6D68"/>
    <w:rsid w:val="000F75C9"/>
    <w:rsid w:val="00100BFB"/>
    <w:rsid w:val="00135509"/>
    <w:rsid w:val="00165937"/>
    <w:rsid w:val="001B0815"/>
    <w:rsid w:val="001C6437"/>
    <w:rsid w:val="0023065E"/>
    <w:rsid w:val="00283D06"/>
    <w:rsid w:val="00325655"/>
    <w:rsid w:val="00394271"/>
    <w:rsid w:val="0054133C"/>
    <w:rsid w:val="005540FB"/>
    <w:rsid w:val="00590B66"/>
    <w:rsid w:val="005F72D0"/>
    <w:rsid w:val="006243B7"/>
    <w:rsid w:val="00702E9B"/>
    <w:rsid w:val="007375F7"/>
    <w:rsid w:val="00744BD7"/>
    <w:rsid w:val="00763D84"/>
    <w:rsid w:val="007E6045"/>
    <w:rsid w:val="00886288"/>
    <w:rsid w:val="00997FF1"/>
    <w:rsid w:val="00A27E0E"/>
    <w:rsid w:val="00AE7090"/>
    <w:rsid w:val="00B700C7"/>
    <w:rsid w:val="00C00296"/>
    <w:rsid w:val="00D66575"/>
    <w:rsid w:val="00DC7EB4"/>
    <w:rsid w:val="00E01501"/>
    <w:rsid w:val="00E0311B"/>
    <w:rsid w:val="00E66145"/>
    <w:rsid w:val="00ED0265"/>
    <w:rsid w:val="00ED450F"/>
    <w:rsid w:val="00F05CC7"/>
    <w:rsid w:val="00F146A3"/>
    <w:rsid w:val="00F16009"/>
    <w:rsid w:val="00FC4023"/>
    <w:rsid w:val="00F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D3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2023-05-16T08:53:00Z</cp:lastPrinted>
  <dcterms:created xsi:type="dcterms:W3CDTF">2024-11-05T10:45:00Z</dcterms:created>
  <dcterms:modified xsi:type="dcterms:W3CDTF">2024-11-05T15:29:00Z</dcterms:modified>
</cp:coreProperties>
</file>